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365BEC" w14:textId="77777777" w:rsidR="00622C72" w:rsidRPr="00672B09" w:rsidRDefault="00187F27" w:rsidP="00622C72">
      <w:pPr>
        <w:spacing w:line="360" w:lineRule="auto"/>
        <w:jc w:val="both"/>
        <w:rPr>
          <w:b/>
          <w:bCs/>
          <w:spacing w:val="-4"/>
        </w:rPr>
      </w:pPr>
      <w:bookmarkStart w:id="0" w:name="OLE_LINK1"/>
      <w:r>
        <w:rPr>
          <w:b/>
          <w:bCs/>
          <w:spacing w:val="-4"/>
        </w:rPr>
        <w:t>Neues Zubehör</w:t>
      </w:r>
      <w:r w:rsidR="00F034E6">
        <w:rPr>
          <w:b/>
          <w:bCs/>
          <w:spacing w:val="-4"/>
        </w:rPr>
        <w:t xml:space="preserve">: BLANCO Klappmatte für Spülen und Becken </w:t>
      </w:r>
    </w:p>
    <w:p w14:paraId="4D716239" w14:textId="77777777" w:rsidR="004A765C" w:rsidRDefault="00187F27" w:rsidP="00622C72">
      <w:pPr>
        <w:spacing w:line="360" w:lineRule="auto"/>
        <w:jc w:val="both"/>
        <w:rPr>
          <w:b/>
          <w:bCs/>
          <w:sz w:val="30"/>
        </w:rPr>
      </w:pPr>
      <w:r>
        <w:rPr>
          <w:b/>
          <w:bCs/>
          <w:sz w:val="30"/>
        </w:rPr>
        <w:t>K</w:t>
      </w:r>
      <w:r w:rsidR="00F034E6">
        <w:rPr>
          <w:b/>
          <w:bCs/>
          <w:sz w:val="30"/>
        </w:rPr>
        <w:t>lappt</w:t>
      </w:r>
      <w:r w:rsidR="000622CA">
        <w:rPr>
          <w:b/>
          <w:bCs/>
          <w:sz w:val="30"/>
        </w:rPr>
        <w:t xml:space="preserve"> einfach!</w:t>
      </w:r>
      <w:r w:rsidR="00F034E6">
        <w:rPr>
          <w:b/>
          <w:bCs/>
          <w:sz w:val="30"/>
        </w:rPr>
        <w:t xml:space="preserve"> </w:t>
      </w:r>
    </w:p>
    <w:p w14:paraId="11D1F75B" w14:textId="77777777" w:rsidR="00F034E6" w:rsidRDefault="00F034E6" w:rsidP="00622C72">
      <w:pPr>
        <w:spacing w:line="360" w:lineRule="auto"/>
        <w:jc w:val="both"/>
        <w:rPr>
          <w:b/>
          <w:bCs/>
          <w:sz w:val="30"/>
        </w:rPr>
      </w:pPr>
    </w:p>
    <w:p w14:paraId="3F0B1EF2" w14:textId="35762163" w:rsidR="00CD7CB5" w:rsidRDefault="00C52F32" w:rsidP="002F641E">
      <w:pPr>
        <w:spacing w:line="360" w:lineRule="auto"/>
        <w:jc w:val="both"/>
        <w:rPr>
          <w:rFonts w:cs="QAJBIQ+HelveticaNeue-Roman"/>
          <w:color w:val="000000"/>
          <w:szCs w:val="22"/>
        </w:rPr>
      </w:pPr>
      <w:r>
        <w:rPr>
          <w:rFonts w:cs="QAJBIQ+HelveticaNeue-Roman"/>
          <w:color w:val="000000"/>
          <w:szCs w:val="22"/>
        </w:rPr>
        <w:t xml:space="preserve">Es sind </w:t>
      </w:r>
      <w:r w:rsidR="009979AE">
        <w:rPr>
          <w:rFonts w:cs="QAJBIQ+HelveticaNeue-Roman"/>
          <w:color w:val="000000"/>
          <w:szCs w:val="22"/>
        </w:rPr>
        <w:t>oft die</w:t>
      </w:r>
      <w:r w:rsidR="00E808EF">
        <w:rPr>
          <w:rFonts w:cs="QAJBIQ+HelveticaNeue-Roman"/>
          <w:color w:val="000000"/>
          <w:szCs w:val="22"/>
        </w:rPr>
        <w:t xml:space="preserve"> </w:t>
      </w:r>
      <w:r w:rsidR="002F7356">
        <w:rPr>
          <w:rFonts w:cs="QAJBIQ+HelveticaNeue-Roman"/>
          <w:color w:val="000000"/>
          <w:szCs w:val="22"/>
        </w:rPr>
        <w:t>cleveren</w:t>
      </w:r>
      <w:r w:rsidR="00593F23">
        <w:rPr>
          <w:rFonts w:cs="QAJBIQ+HelveticaNeue-Roman"/>
          <w:color w:val="000000"/>
          <w:szCs w:val="22"/>
        </w:rPr>
        <w:t xml:space="preserve"> </w:t>
      </w:r>
      <w:r w:rsidR="008474D7">
        <w:rPr>
          <w:rFonts w:cs="QAJBIQ+HelveticaNeue-Roman"/>
          <w:color w:val="000000"/>
          <w:szCs w:val="22"/>
        </w:rPr>
        <w:t>Accessoires</w:t>
      </w:r>
      <w:r>
        <w:rPr>
          <w:rFonts w:cs="QAJBIQ+HelveticaNeue-Roman"/>
          <w:color w:val="000000"/>
          <w:szCs w:val="22"/>
        </w:rPr>
        <w:t>, die den Alltag in der Küche komfortab</w:t>
      </w:r>
      <w:r w:rsidR="00E40E26">
        <w:rPr>
          <w:rFonts w:cs="QAJBIQ+HelveticaNeue-Roman"/>
          <w:color w:val="000000"/>
          <w:szCs w:val="22"/>
        </w:rPr>
        <w:t>el</w:t>
      </w:r>
      <w:r>
        <w:rPr>
          <w:rFonts w:cs="QAJBIQ+HelveticaNeue-Roman"/>
          <w:color w:val="000000"/>
          <w:szCs w:val="22"/>
        </w:rPr>
        <w:t xml:space="preserve"> und</w:t>
      </w:r>
      <w:r w:rsidR="00226712">
        <w:rPr>
          <w:rFonts w:cs="QAJBIQ+HelveticaNeue-Roman"/>
          <w:color w:val="000000"/>
          <w:szCs w:val="22"/>
        </w:rPr>
        <w:t xml:space="preserve"> damit</w:t>
      </w:r>
      <w:r>
        <w:rPr>
          <w:rFonts w:cs="QAJBIQ+HelveticaNeue-Roman"/>
          <w:color w:val="000000"/>
          <w:szCs w:val="22"/>
        </w:rPr>
        <w:t xml:space="preserve"> effizienter machen. Die neue Klappmatte </w:t>
      </w:r>
      <w:r w:rsidR="00E40E26">
        <w:rPr>
          <w:rFonts w:cs="QAJBIQ+HelveticaNeue-Roman"/>
          <w:color w:val="000000"/>
          <w:szCs w:val="22"/>
        </w:rPr>
        <w:t>ges</w:t>
      </w:r>
      <w:r>
        <w:rPr>
          <w:rFonts w:cs="QAJBIQ+HelveticaNeue-Roman"/>
          <w:color w:val="000000"/>
          <w:szCs w:val="22"/>
        </w:rPr>
        <w:t xml:space="preserve">ellt sich ab sofort dazu. Das Multitalent </w:t>
      </w:r>
      <w:r w:rsidR="00274A64">
        <w:rPr>
          <w:rFonts w:cs="QAJBIQ+HelveticaNeue-Roman"/>
          <w:color w:val="000000"/>
          <w:szCs w:val="22"/>
        </w:rPr>
        <w:t xml:space="preserve">eignet sich </w:t>
      </w:r>
      <w:r w:rsidR="00431F32">
        <w:rPr>
          <w:rFonts w:cs="QAJBIQ+HelveticaNeue-Roman"/>
          <w:color w:val="000000"/>
          <w:szCs w:val="22"/>
        </w:rPr>
        <w:t xml:space="preserve">als Abtropfgitter oder </w:t>
      </w:r>
      <w:r w:rsidR="001C53AE">
        <w:rPr>
          <w:rFonts w:cs="QAJBIQ+HelveticaNeue-Roman"/>
          <w:color w:val="000000"/>
          <w:szCs w:val="22"/>
        </w:rPr>
        <w:t>zusätzliche</w:t>
      </w:r>
      <w:r w:rsidR="00431F32">
        <w:rPr>
          <w:rFonts w:cs="QAJBIQ+HelveticaNeue-Roman"/>
          <w:color w:val="000000"/>
          <w:szCs w:val="22"/>
        </w:rPr>
        <w:t xml:space="preserve"> Ablagefläche</w:t>
      </w:r>
      <w:r w:rsidR="0090190F">
        <w:rPr>
          <w:rFonts w:cs="QAJBIQ+HelveticaNeue-Roman"/>
          <w:color w:val="000000"/>
          <w:szCs w:val="22"/>
        </w:rPr>
        <w:t xml:space="preserve"> </w:t>
      </w:r>
      <w:r w:rsidR="001C53AE">
        <w:rPr>
          <w:rFonts w:cs="QAJBIQ+HelveticaNeue-Roman"/>
          <w:color w:val="000000"/>
          <w:szCs w:val="22"/>
        </w:rPr>
        <w:t>über dem Spülbecken –</w:t>
      </w:r>
      <w:r w:rsidR="0090190F">
        <w:rPr>
          <w:rFonts w:cs="QAJBIQ+HelveticaNeue-Roman"/>
          <w:color w:val="000000"/>
          <w:szCs w:val="22"/>
        </w:rPr>
        <w:t xml:space="preserve"> und ist </w:t>
      </w:r>
      <w:r w:rsidR="007A468C">
        <w:rPr>
          <w:rFonts w:cs="QAJBIQ+HelveticaNeue-Roman"/>
          <w:color w:val="000000"/>
          <w:szCs w:val="22"/>
        </w:rPr>
        <w:t>auch</w:t>
      </w:r>
      <w:r w:rsidR="0090190F">
        <w:rPr>
          <w:rFonts w:cs="QAJBIQ+HelveticaNeue-Roman"/>
          <w:color w:val="000000"/>
          <w:szCs w:val="22"/>
        </w:rPr>
        <w:t xml:space="preserve"> </w:t>
      </w:r>
      <w:r w:rsidR="00226712">
        <w:rPr>
          <w:rFonts w:cs="QAJBIQ+HelveticaNeue-Roman"/>
          <w:color w:val="000000"/>
          <w:szCs w:val="22"/>
        </w:rPr>
        <w:t>auf</w:t>
      </w:r>
      <w:r w:rsidR="0090190F">
        <w:rPr>
          <w:rFonts w:cs="QAJBIQ+HelveticaNeue-Roman"/>
          <w:color w:val="000000"/>
          <w:szCs w:val="22"/>
        </w:rPr>
        <w:t xml:space="preserve"> der Arbeitsplatte oder dem </w:t>
      </w:r>
      <w:r w:rsidR="00701976">
        <w:rPr>
          <w:rFonts w:cs="QAJBIQ+HelveticaNeue-Roman"/>
          <w:color w:val="000000"/>
          <w:szCs w:val="22"/>
        </w:rPr>
        <w:t>Esst</w:t>
      </w:r>
      <w:r w:rsidR="0090190F">
        <w:rPr>
          <w:rFonts w:cs="QAJBIQ+HelveticaNeue-Roman"/>
          <w:color w:val="000000"/>
          <w:szCs w:val="22"/>
        </w:rPr>
        <w:t>isch</w:t>
      </w:r>
      <w:r w:rsidR="000F6EC5">
        <w:rPr>
          <w:rFonts w:cs="QAJBIQ+HelveticaNeue-Roman"/>
          <w:color w:val="000000"/>
          <w:szCs w:val="22"/>
        </w:rPr>
        <w:t xml:space="preserve"> eine praktische Ergänzung. Gerade </w:t>
      </w:r>
      <w:r w:rsidR="00226712">
        <w:rPr>
          <w:rFonts w:cs="QAJBIQ+HelveticaNeue-Roman"/>
          <w:color w:val="000000"/>
          <w:szCs w:val="22"/>
        </w:rPr>
        <w:t xml:space="preserve">bei </w:t>
      </w:r>
      <w:r w:rsidR="000F6EC5">
        <w:rPr>
          <w:rFonts w:cs="QAJBIQ+HelveticaNeue-Roman"/>
          <w:color w:val="000000"/>
          <w:szCs w:val="22"/>
        </w:rPr>
        <w:t xml:space="preserve">empfindlichen Oberflächen dient sie als Kratz- und Hitzeschutz und </w:t>
      </w:r>
      <w:r w:rsidR="0072318E">
        <w:rPr>
          <w:rFonts w:cs="QAJBIQ+HelveticaNeue-Roman"/>
          <w:color w:val="000000"/>
          <w:szCs w:val="22"/>
        </w:rPr>
        <w:t xml:space="preserve">ist </w:t>
      </w:r>
      <w:r w:rsidR="000F6EC5">
        <w:rPr>
          <w:rFonts w:cs="QAJBIQ+HelveticaNeue-Roman"/>
          <w:color w:val="000000"/>
          <w:szCs w:val="22"/>
        </w:rPr>
        <w:t>groß genug,</w:t>
      </w:r>
      <w:r w:rsidR="0072318E">
        <w:rPr>
          <w:rFonts w:cs="QAJBIQ+HelveticaNeue-Roman"/>
          <w:color w:val="000000"/>
          <w:szCs w:val="22"/>
        </w:rPr>
        <w:t xml:space="preserve"> </w:t>
      </w:r>
      <w:r w:rsidR="000F6EC5">
        <w:rPr>
          <w:rFonts w:cs="QAJBIQ+HelveticaNeue-Roman"/>
          <w:color w:val="000000"/>
          <w:szCs w:val="22"/>
        </w:rPr>
        <w:t xml:space="preserve">um </w:t>
      </w:r>
      <w:r w:rsidR="00856332">
        <w:rPr>
          <w:rFonts w:cs="QAJBIQ+HelveticaNeue-Roman"/>
          <w:color w:val="000000"/>
          <w:szCs w:val="22"/>
        </w:rPr>
        <w:t xml:space="preserve">beispielsweise </w:t>
      </w:r>
      <w:r w:rsidR="0072318E">
        <w:rPr>
          <w:rFonts w:cs="QAJBIQ+HelveticaNeue-Roman"/>
          <w:color w:val="000000"/>
          <w:szCs w:val="22"/>
        </w:rPr>
        <w:t>e</w:t>
      </w:r>
      <w:r w:rsidR="000F6EC5">
        <w:rPr>
          <w:rFonts w:cs="QAJBIQ+HelveticaNeue-Roman"/>
          <w:color w:val="000000"/>
          <w:szCs w:val="22"/>
        </w:rPr>
        <w:t xml:space="preserve">ine </w:t>
      </w:r>
      <w:r w:rsidR="00226712">
        <w:rPr>
          <w:rFonts w:cs="QAJBIQ+HelveticaNeue-Roman"/>
          <w:color w:val="000000"/>
          <w:szCs w:val="22"/>
        </w:rPr>
        <w:t>ofen</w:t>
      </w:r>
      <w:r w:rsidR="000F6EC5">
        <w:rPr>
          <w:rFonts w:cs="QAJBIQ+HelveticaNeue-Roman"/>
          <w:color w:val="000000"/>
          <w:szCs w:val="22"/>
        </w:rPr>
        <w:t>heiße Auflaufform darauf ab</w:t>
      </w:r>
      <w:r w:rsidR="0072318E">
        <w:rPr>
          <w:rFonts w:cs="QAJBIQ+HelveticaNeue-Roman"/>
          <w:color w:val="000000"/>
          <w:szCs w:val="22"/>
        </w:rPr>
        <w:t>zustellen.</w:t>
      </w:r>
      <w:r w:rsidR="00CD7CB5">
        <w:rPr>
          <w:rFonts w:cs="QAJBIQ+HelveticaNeue-Roman"/>
          <w:color w:val="000000"/>
          <w:szCs w:val="22"/>
        </w:rPr>
        <w:t xml:space="preserve"> </w:t>
      </w:r>
      <w:r w:rsidR="0072318E">
        <w:rPr>
          <w:rFonts w:cs="QAJBIQ+HelveticaNeue-Roman"/>
          <w:color w:val="000000"/>
          <w:szCs w:val="22"/>
        </w:rPr>
        <w:t>D</w:t>
      </w:r>
      <w:r w:rsidR="000F6EC5">
        <w:rPr>
          <w:rFonts w:cs="QAJBIQ+HelveticaNeue-Roman"/>
          <w:color w:val="000000"/>
          <w:szCs w:val="22"/>
        </w:rPr>
        <w:t xml:space="preserve">irekt auf dem </w:t>
      </w:r>
      <w:r w:rsidR="008D09E5">
        <w:rPr>
          <w:rFonts w:cs="QAJBIQ+HelveticaNeue-Roman"/>
          <w:color w:val="000000"/>
          <w:szCs w:val="22"/>
        </w:rPr>
        <w:t>B</w:t>
      </w:r>
      <w:r w:rsidR="0072318E">
        <w:rPr>
          <w:rFonts w:cs="QAJBIQ+HelveticaNeue-Roman"/>
          <w:color w:val="000000"/>
          <w:szCs w:val="22"/>
        </w:rPr>
        <w:t>eckenr</w:t>
      </w:r>
      <w:r w:rsidR="000F6EC5">
        <w:rPr>
          <w:rFonts w:cs="QAJBIQ+HelveticaNeue-Roman"/>
          <w:color w:val="000000"/>
          <w:szCs w:val="22"/>
        </w:rPr>
        <w:t>and aufgelegt</w:t>
      </w:r>
      <w:r w:rsidR="0082023D">
        <w:rPr>
          <w:rFonts w:cs="QAJBIQ+HelveticaNeue-Roman"/>
          <w:color w:val="000000"/>
          <w:szCs w:val="22"/>
        </w:rPr>
        <w:t>,</w:t>
      </w:r>
      <w:r w:rsidR="000F6EC5">
        <w:rPr>
          <w:rFonts w:cs="QAJBIQ+HelveticaNeue-Roman"/>
          <w:color w:val="000000"/>
          <w:szCs w:val="22"/>
        </w:rPr>
        <w:t xml:space="preserve"> könn</w:t>
      </w:r>
      <w:r w:rsidR="00226712">
        <w:rPr>
          <w:rFonts w:cs="QAJBIQ+HelveticaNeue-Roman"/>
          <w:color w:val="000000"/>
          <w:szCs w:val="22"/>
        </w:rPr>
        <w:t>en kraftsparend</w:t>
      </w:r>
      <w:r w:rsidR="000F6EC5">
        <w:rPr>
          <w:rFonts w:cs="QAJBIQ+HelveticaNeue-Roman"/>
          <w:color w:val="000000"/>
          <w:szCs w:val="22"/>
        </w:rPr>
        <w:t xml:space="preserve"> Töpfe mit Wasser befüllt werden</w:t>
      </w:r>
      <w:r w:rsidR="00353BE0">
        <w:rPr>
          <w:rFonts w:cs="QAJBIQ+HelveticaNeue-Roman"/>
          <w:color w:val="000000"/>
          <w:szCs w:val="22"/>
        </w:rPr>
        <w:t xml:space="preserve">. </w:t>
      </w:r>
      <w:r w:rsidR="00CD7CB5">
        <w:rPr>
          <w:rFonts w:cs="QAJBIQ+HelveticaNeue-Roman"/>
          <w:color w:val="000000"/>
          <w:szCs w:val="22"/>
        </w:rPr>
        <w:t>Auch für</w:t>
      </w:r>
      <w:r w:rsidR="008D09E5">
        <w:rPr>
          <w:rFonts w:cs="QAJBIQ+HelveticaNeue-Roman"/>
          <w:color w:val="000000"/>
          <w:szCs w:val="22"/>
        </w:rPr>
        <w:t xml:space="preserve"> rillenfreie </w:t>
      </w:r>
      <w:r w:rsidR="00CD7CB5">
        <w:rPr>
          <w:rFonts w:cs="QAJBIQ+HelveticaNeue-Roman"/>
          <w:color w:val="000000"/>
          <w:szCs w:val="22"/>
        </w:rPr>
        <w:t xml:space="preserve">Abtropfflächen ist die Klappmatte ein nützliches Extra, da </w:t>
      </w:r>
      <w:r w:rsidR="001C53AE">
        <w:rPr>
          <w:rFonts w:cs="QAJBIQ+HelveticaNeue-Roman"/>
          <w:color w:val="000000"/>
          <w:szCs w:val="22"/>
        </w:rPr>
        <w:t>G</w:t>
      </w:r>
      <w:r w:rsidR="00CD7CB5">
        <w:rPr>
          <w:rFonts w:cs="QAJBIQ+HelveticaNeue-Roman"/>
          <w:color w:val="000000"/>
          <w:szCs w:val="22"/>
        </w:rPr>
        <w:t xml:space="preserve">efäße auf ihr besser abtropfen können. </w:t>
      </w:r>
      <w:r w:rsidR="001C53AE">
        <w:rPr>
          <w:rFonts w:cs="QAJBIQ+HelveticaNeue-Roman"/>
          <w:color w:val="000000"/>
          <w:szCs w:val="22"/>
        </w:rPr>
        <w:t xml:space="preserve">Unentbehrlich </w:t>
      </w:r>
      <w:r w:rsidR="00CD7CB5">
        <w:rPr>
          <w:rFonts w:cs="QAJBIQ+HelveticaNeue-Roman"/>
          <w:color w:val="000000"/>
          <w:szCs w:val="22"/>
        </w:rPr>
        <w:t>macht sich das raffinierte Zubehör</w:t>
      </w:r>
      <w:r w:rsidR="008D09E5">
        <w:rPr>
          <w:rFonts w:cs="QAJBIQ+HelveticaNeue-Roman"/>
          <w:color w:val="000000"/>
          <w:szCs w:val="22"/>
        </w:rPr>
        <w:t xml:space="preserve"> an </w:t>
      </w:r>
      <w:r w:rsidR="00353BE0">
        <w:rPr>
          <w:rFonts w:cs="QAJBIQ+HelveticaNeue-Roman"/>
          <w:color w:val="000000"/>
          <w:szCs w:val="22"/>
        </w:rPr>
        <w:t>Einzel- und Doppelbecke</w:t>
      </w:r>
      <w:r w:rsidR="008D09E5">
        <w:rPr>
          <w:rFonts w:cs="QAJBIQ+HelveticaNeue-Roman"/>
          <w:color w:val="000000"/>
          <w:szCs w:val="22"/>
        </w:rPr>
        <w:t>n</w:t>
      </w:r>
      <w:r w:rsidR="001C53AE">
        <w:rPr>
          <w:rFonts w:cs="QAJBIQ+HelveticaNeue-Roman"/>
          <w:color w:val="000000"/>
          <w:szCs w:val="22"/>
        </w:rPr>
        <w:t xml:space="preserve"> ohne Tropfbereich</w:t>
      </w:r>
      <w:r w:rsidR="008D09E5">
        <w:rPr>
          <w:rFonts w:cs="QAJBIQ+HelveticaNeue-Roman"/>
          <w:color w:val="000000"/>
          <w:szCs w:val="22"/>
        </w:rPr>
        <w:t>.</w:t>
      </w:r>
    </w:p>
    <w:p w14:paraId="28AF0F4B" w14:textId="77777777" w:rsidR="00CD7CB5" w:rsidRDefault="00CD7CB5" w:rsidP="002F641E">
      <w:pPr>
        <w:spacing w:line="360" w:lineRule="auto"/>
        <w:jc w:val="both"/>
        <w:rPr>
          <w:rFonts w:cs="QAJBIQ+HelveticaNeue-Roman"/>
          <w:color w:val="000000"/>
          <w:szCs w:val="22"/>
        </w:rPr>
      </w:pPr>
    </w:p>
    <w:p w14:paraId="5EEA80DE" w14:textId="77777777" w:rsidR="00370D0F" w:rsidRDefault="00E40E26" w:rsidP="002F641E">
      <w:pPr>
        <w:spacing w:line="360" w:lineRule="auto"/>
        <w:jc w:val="both"/>
        <w:rPr>
          <w:rFonts w:cs="QAJBIQ+HelveticaNeue-Roman"/>
          <w:color w:val="000000"/>
          <w:szCs w:val="22"/>
        </w:rPr>
      </w:pPr>
      <w:r>
        <w:rPr>
          <w:rFonts w:cs="QAJBIQ+HelveticaNeue-Roman"/>
          <w:color w:val="000000"/>
          <w:szCs w:val="22"/>
        </w:rPr>
        <w:t>Die Klappmatte besteht aus hochwertigem Edelstahl-S</w:t>
      </w:r>
      <w:r w:rsidR="0072318E">
        <w:rPr>
          <w:rFonts w:cs="QAJBIQ+HelveticaNeue-Roman"/>
          <w:color w:val="000000"/>
          <w:szCs w:val="22"/>
        </w:rPr>
        <w:t>täben,</w:t>
      </w:r>
      <w:r>
        <w:rPr>
          <w:rFonts w:cs="QAJBIQ+HelveticaNeue-Roman"/>
          <w:color w:val="000000"/>
          <w:szCs w:val="22"/>
        </w:rPr>
        <w:t xml:space="preserve"> die mit </w:t>
      </w:r>
      <w:r w:rsidR="00DB5AD1">
        <w:rPr>
          <w:rFonts w:cs="QAJBIQ+HelveticaNeue-Roman"/>
          <w:color w:val="000000"/>
          <w:szCs w:val="22"/>
        </w:rPr>
        <w:t>elastischen</w:t>
      </w:r>
      <w:r w:rsidR="00274A64">
        <w:rPr>
          <w:rFonts w:cs="QAJBIQ+HelveticaNeue-Roman"/>
          <w:color w:val="000000"/>
          <w:szCs w:val="22"/>
        </w:rPr>
        <w:t xml:space="preserve">, rutschfesten </w:t>
      </w:r>
      <w:r>
        <w:rPr>
          <w:rFonts w:cs="QAJBIQ+HelveticaNeue-Roman"/>
          <w:color w:val="000000"/>
          <w:szCs w:val="22"/>
        </w:rPr>
        <w:t>Leisten aus Silikon verbunden sind.</w:t>
      </w:r>
      <w:r w:rsidR="0072318E">
        <w:rPr>
          <w:rFonts w:cs="QAJBIQ+HelveticaNeue-Roman"/>
          <w:color w:val="000000"/>
          <w:szCs w:val="22"/>
        </w:rPr>
        <w:t xml:space="preserve"> Somit ist sie </w:t>
      </w:r>
      <w:r w:rsidR="00353BE0">
        <w:rPr>
          <w:rFonts w:cs="QAJBIQ+HelveticaNeue-Roman"/>
          <w:color w:val="000000"/>
          <w:szCs w:val="22"/>
        </w:rPr>
        <w:t xml:space="preserve">einerseits </w:t>
      </w:r>
      <w:r w:rsidR="0072318E">
        <w:rPr>
          <w:rFonts w:cs="QAJBIQ+HelveticaNeue-Roman"/>
          <w:color w:val="000000"/>
          <w:szCs w:val="22"/>
        </w:rPr>
        <w:t>stabil</w:t>
      </w:r>
      <w:r w:rsidR="00353BE0">
        <w:rPr>
          <w:rFonts w:cs="QAJBIQ+HelveticaNeue-Roman"/>
          <w:color w:val="000000"/>
          <w:szCs w:val="22"/>
        </w:rPr>
        <w:t xml:space="preserve">, andererseits in der Längsrichtung flexibel: </w:t>
      </w:r>
      <w:r w:rsidR="0072318E">
        <w:rPr>
          <w:rFonts w:cs="QAJBIQ+HelveticaNeue-Roman"/>
          <w:color w:val="000000"/>
          <w:szCs w:val="22"/>
        </w:rPr>
        <w:t>Sie lässt sich beispielsweise in Zick-Zack-Form aufstellen</w:t>
      </w:r>
      <w:r w:rsidR="00226712">
        <w:rPr>
          <w:rFonts w:cs="QAJBIQ+HelveticaNeue-Roman"/>
          <w:color w:val="000000"/>
          <w:szCs w:val="22"/>
        </w:rPr>
        <w:t xml:space="preserve">, um Weingläser sicher angelehnt </w:t>
      </w:r>
      <w:r w:rsidR="0072318E">
        <w:rPr>
          <w:rFonts w:cs="QAJBIQ+HelveticaNeue-Roman"/>
          <w:color w:val="000000"/>
          <w:szCs w:val="22"/>
        </w:rPr>
        <w:t xml:space="preserve">trocknen zu lassen. </w:t>
      </w:r>
      <w:r w:rsidR="00353BE0">
        <w:rPr>
          <w:rFonts w:cs="QAJBIQ+HelveticaNeue-Roman"/>
          <w:color w:val="000000"/>
          <w:szCs w:val="22"/>
        </w:rPr>
        <w:t>Wird sie gerade nicht gebraucht, lässt sie sich p</w:t>
      </w:r>
      <w:r>
        <w:rPr>
          <w:rFonts w:cs="QAJBIQ+HelveticaNeue-Roman"/>
          <w:color w:val="000000"/>
          <w:szCs w:val="22"/>
        </w:rPr>
        <w:t>latzsparend zusammen</w:t>
      </w:r>
      <w:r w:rsidR="00353BE0">
        <w:rPr>
          <w:rFonts w:cs="QAJBIQ+HelveticaNeue-Roman"/>
          <w:color w:val="000000"/>
          <w:szCs w:val="22"/>
        </w:rPr>
        <w:t>klappen</w:t>
      </w:r>
      <w:r>
        <w:rPr>
          <w:rFonts w:cs="QAJBIQ+HelveticaNeue-Roman"/>
          <w:color w:val="000000"/>
          <w:szCs w:val="22"/>
        </w:rPr>
        <w:t xml:space="preserve"> und </w:t>
      </w:r>
      <w:r w:rsidR="001C53AE">
        <w:rPr>
          <w:rFonts w:cs="QAJBIQ+HelveticaNeue-Roman"/>
          <w:color w:val="000000"/>
          <w:szCs w:val="22"/>
        </w:rPr>
        <w:t>am</w:t>
      </w:r>
      <w:r w:rsidR="00353BE0">
        <w:rPr>
          <w:rFonts w:cs="QAJBIQ+HelveticaNeue-Roman"/>
          <w:color w:val="000000"/>
          <w:szCs w:val="22"/>
        </w:rPr>
        <w:t xml:space="preserve"> B</w:t>
      </w:r>
      <w:r w:rsidR="00905569">
        <w:rPr>
          <w:rFonts w:cs="QAJBIQ+HelveticaNeue-Roman"/>
          <w:color w:val="000000"/>
          <w:szCs w:val="22"/>
        </w:rPr>
        <w:t xml:space="preserve">eckenrand oder im Unterschrank </w:t>
      </w:r>
      <w:r>
        <w:rPr>
          <w:rFonts w:cs="QAJBIQ+HelveticaNeue-Roman"/>
          <w:color w:val="000000"/>
          <w:szCs w:val="22"/>
        </w:rPr>
        <w:t>verstauen.</w:t>
      </w:r>
      <w:r w:rsidR="00905569">
        <w:rPr>
          <w:rFonts w:cs="QAJBIQ+HelveticaNeue-Roman"/>
          <w:color w:val="000000"/>
          <w:szCs w:val="22"/>
        </w:rPr>
        <w:t xml:space="preserve"> </w:t>
      </w:r>
      <w:r w:rsidR="00370D0F">
        <w:rPr>
          <w:rFonts w:cs="QAJBIQ+HelveticaNeue-Roman"/>
          <w:color w:val="000000"/>
          <w:szCs w:val="22"/>
        </w:rPr>
        <w:t>In zwei Größen (42</w:t>
      </w:r>
      <w:r w:rsidR="00701976">
        <w:rPr>
          <w:rFonts w:cs="QAJBIQ+HelveticaNeue-Roman"/>
          <w:color w:val="000000"/>
          <w:szCs w:val="22"/>
        </w:rPr>
        <w:t>5</w:t>
      </w:r>
      <w:r w:rsidR="00370D0F">
        <w:rPr>
          <w:rFonts w:cs="QAJBIQ+HelveticaNeue-Roman"/>
          <w:color w:val="000000"/>
          <w:szCs w:val="22"/>
        </w:rPr>
        <w:t xml:space="preserve"> mm und 4</w:t>
      </w:r>
      <w:r w:rsidR="00701976">
        <w:rPr>
          <w:rFonts w:cs="QAJBIQ+HelveticaNeue-Roman"/>
          <w:color w:val="000000"/>
          <w:szCs w:val="22"/>
        </w:rPr>
        <w:t>4</w:t>
      </w:r>
      <w:r w:rsidR="00370D0F">
        <w:rPr>
          <w:rFonts w:cs="QAJBIQ+HelveticaNeue-Roman"/>
          <w:color w:val="000000"/>
          <w:szCs w:val="22"/>
        </w:rPr>
        <w:t xml:space="preserve">0 mm </w:t>
      </w:r>
      <w:r w:rsidR="00701976">
        <w:rPr>
          <w:rFonts w:cs="QAJBIQ+HelveticaNeue-Roman"/>
          <w:color w:val="000000"/>
          <w:szCs w:val="22"/>
        </w:rPr>
        <w:t>Breite)</w:t>
      </w:r>
      <w:r w:rsidR="00370D0F">
        <w:rPr>
          <w:rFonts w:cs="QAJBIQ+HelveticaNeue-Roman"/>
          <w:color w:val="000000"/>
          <w:szCs w:val="22"/>
        </w:rPr>
        <w:t xml:space="preserve"> erhältlich, </w:t>
      </w:r>
      <w:r w:rsidR="001C53AE">
        <w:rPr>
          <w:rFonts w:cs="QAJBIQ+HelveticaNeue-Roman"/>
          <w:color w:val="000000"/>
          <w:szCs w:val="22"/>
        </w:rPr>
        <w:t>empfiehlt</w:t>
      </w:r>
      <w:r w:rsidR="00370D0F">
        <w:rPr>
          <w:rFonts w:cs="QAJBIQ+HelveticaNeue-Roman"/>
          <w:color w:val="000000"/>
          <w:szCs w:val="22"/>
        </w:rPr>
        <w:t xml:space="preserve"> sich die </w:t>
      </w:r>
      <w:r w:rsidR="00226712">
        <w:rPr>
          <w:rFonts w:cs="QAJBIQ+HelveticaNeue-Roman"/>
          <w:color w:val="000000"/>
          <w:szCs w:val="22"/>
        </w:rPr>
        <w:t xml:space="preserve">neue </w:t>
      </w:r>
      <w:r w:rsidR="00370D0F">
        <w:rPr>
          <w:rFonts w:cs="QAJBIQ+HelveticaNeue-Roman"/>
          <w:color w:val="000000"/>
          <w:szCs w:val="22"/>
        </w:rPr>
        <w:t xml:space="preserve">Klappmatte </w:t>
      </w:r>
      <w:r w:rsidR="0082023D">
        <w:rPr>
          <w:rFonts w:cs="QAJBIQ+HelveticaNeue-Roman"/>
          <w:color w:val="000000"/>
          <w:szCs w:val="22"/>
        </w:rPr>
        <w:t xml:space="preserve">als optionales Zubehör </w:t>
      </w:r>
      <w:r w:rsidR="00370D0F">
        <w:rPr>
          <w:rFonts w:cs="QAJBIQ+HelveticaNeue-Roman"/>
          <w:color w:val="000000"/>
          <w:szCs w:val="22"/>
        </w:rPr>
        <w:t>für zahlreiche Spülen und Becken</w:t>
      </w:r>
      <w:r w:rsidR="00701976">
        <w:rPr>
          <w:rFonts w:cs="QAJBIQ+HelveticaNeue-Roman"/>
          <w:color w:val="000000"/>
          <w:szCs w:val="22"/>
        </w:rPr>
        <w:t xml:space="preserve">. </w:t>
      </w:r>
    </w:p>
    <w:p w14:paraId="655EAF92" w14:textId="77777777" w:rsidR="00701976" w:rsidRDefault="00701976" w:rsidP="002F641E">
      <w:pPr>
        <w:spacing w:line="360" w:lineRule="auto"/>
        <w:jc w:val="both"/>
        <w:rPr>
          <w:rFonts w:cs="QAJBIQ+HelveticaNeue-Roman"/>
          <w:b/>
          <w:color w:val="000000"/>
          <w:szCs w:val="22"/>
        </w:rPr>
      </w:pPr>
    </w:p>
    <w:p w14:paraId="7C825598" w14:textId="77777777" w:rsidR="00187F27" w:rsidRDefault="00187F27" w:rsidP="002F641E">
      <w:pPr>
        <w:spacing w:line="360" w:lineRule="auto"/>
        <w:jc w:val="both"/>
        <w:rPr>
          <w:rFonts w:cs="QAJBIQ+HelveticaNeue-Roman"/>
          <w:b/>
          <w:color w:val="000000"/>
          <w:szCs w:val="22"/>
        </w:rPr>
      </w:pPr>
    </w:p>
    <w:p w14:paraId="2F1A9517" w14:textId="77777777" w:rsidR="004676C1" w:rsidRDefault="004676C1" w:rsidP="002F641E">
      <w:pPr>
        <w:spacing w:line="360" w:lineRule="auto"/>
        <w:jc w:val="both"/>
        <w:rPr>
          <w:rFonts w:cs="QAJBIQ+HelveticaNeue-Roman"/>
          <w:b/>
          <w:color w:val="000000"/>
          <w:szCs w:val="22"/>
        </w:rPr>
      </w:pPr>
      <w:r w:rsidRPr="004676C1">
        <w:rPr>
          <w:rFonts w:cs="QAJBIQ+HelveticaNeue-Roman"/>
          <w:b/>
          <w:color w:val="000000"/>
          <w:szCs w:val="22"/>
        </w:rPr>
        <w:lastRenderedPageBreak/>
        <w:t>Bildunterschriften:</w:t>
      </w:r>
    </w:p>
    <w:p w14:paraId="29D66A59" w14:textId="77777777" w:rsidR="004676C1" w:rsidRDefault="004676C1" w:rsidP="002F641E">
      <w:pPr>
        <w:spacing w:line="360" w:lineRule="auto"/>
        <w:jc w:val="both"/>
        <w:rPr>
          <w:rFonts w:cs="QAJBIQ+HelveticaNeue-Roman"/>
          <w:b/>
          <w:color w:val="000000"/>
          <w:szCs w:val="22"/>
        </w:rPr>
      </w:pPr>
    </w:p>
    <w:p w14:paraId="21BAADC1" w14:textId="77777777" w:rsidR="00815E08" w:rsidRDefault="004676C1" w:rsidP="002F641E">
      <w:pPr>
        <w:spacing w:line="360" w:lineRule="auto"/>
        <w:jc w:val="both"/>
        <w:rPr>
          <w:rFonts w:cs="QAJBIQ+HelveticaNeue-Roman"/>
          <w:b/>
          <w:color w:val="000000"/>
          <w:szCs w:val="22"/>
        </w:rPr>
      </w:pPr>
      <w:r>
        <w:rPr>
          <w:rFonts w:cs="QAJBIQ+HelveticaNeue-Roman"/>
          <w:b/>
          <w:color w:val="000000"/>
          <w:szCs w:val="22"/>
        </w:rPr>
        <w:t>Bild 1:</w:t>
      </w:r>
    </w:p>
    <w:p w14:paraId="078E85E0" w14:textId="77777777" w:rsidR="00815E08" w:rsidRDefault="00815E08" w:rsidP="002F641E">
      <w:pPr>
        <w:spacing w:line="360" w:lineRule="auto"/>
        <w:jc w:val="both"/>
        <w:rPr>
          <w:rFonts w:cs="QAJBIQ+HelveticaNeue-Roman"/>
          <w:color w:val="000000"/>
          <w:szCs w:val="22"/>
        </w:rPr>
      </w:pPr>
      <w:r>
        <w:rPr>
          <w:rFonts w:cs="QAJBIQ+HelveticaNeue-Roman"/>
          <w:color w:val="000000"/>
          <w:szCs w:val="22"/>
        </w:rPr>
        <w:t xml:space="preserve">Im Zick-Zack </w:t>
      </w:r>
      <w:r w:rsidR="0082023D">
        <w:rPr>
          <w:rFonts w:cs="QAJBIQ+HelveticaNeue-Roman"/>
          <w:color w:val="000000"/>
          <w:szCs w:val="22"/>
        </w:rPr>
        <w:t>hoch</w:t>
      </w:r>
      <w:r>
        <w:rPr>
          <w:rFonts w:cs="QAJBIQ+HelveticaNeue-Roman"/>
          <w:color w:val="000000"/>
          <w:szCs w:val="22"/>
        </w:rPr>
        <w:t>geklappt</w:t>
      </w:r>
      <w:r w:rsidR="008D09E5">
        <w:rPr>
          <w:rFonts w:cs="QAJBIQ+HelveticaNeue-Roman"/>
          <w:color w:val="000000"/>
          <w:szCs w:val="22"/>
        </w:rPr>
        <w:t xml:space="preserve">, </w:t>
      </w:r>
      <w:r>
        <w:rPr>
          <w:rFonts w:cs="QAJBIQ+HelveticaNeue-Roman"/>
          <w:color w:val="000000"/>
          <w:szCs w:val="22"/>
        </w:rPr>
        <w:t xml:space="preserve">und fertig ist die sichere </w:t>
      </w:r>
      <w:r w:rsidR="0082023D">
        <w:rPr>
          <w:rFonts w:cs="QAJBIQ+HelveticaNeue-Roman"/>
          <w:color w:val="000000"/>
          <w:szCs w:val="22"/>
        </w:rPr>
        <w:t xml:space="preserve">Abstellfläche zum Trocknen empfindlicher </w:t>
      </w:r>
      <w:r>
        <w:rPr>
          <w:rFonts w:cs="QAJBIQ+HelveticaNeue-Roman"/>
          <w:color w:val="000000"/>
          <w:szCs w:val="22"/>
        </w:rPr>
        <w:t xml:space="preserve">Gläser. </w:t>
      </w:r>
    </w:p>
    <w:p w14:paraId="01B29A80" w14:textId="77777777" w:rsidR="0082023D" w:rsidRDefault="0082023D" w:rsidP="002F641E">
      <w:pPr>
        <w:spacing w:line="360" w:lineRule="auto"/>
        <w:jc w:val="both"/>
        <w:rPr>
          <w:rFonts w:cs="QAJBIQ+HelveticaNeue-Roman"/>
          <w:b/>
          <w:color w:val="000000"/>
          <w:szCs w:val="22"/>
        </w:rPr>
      </w:pPr>
    </w:p>
    <w:p w14:paraId="3BDDD5D9" w14:textId="77777777" w:rsidR="008455D4" w:rsidRPr="008455D4" w:rsidRDefault="008455D4" w:rsidP="002F641E">
      <w:pPr>
        <w:spacing w:line="360" w:lineRule="auto"/>
        <w:jc w:val="both"/>
        <w:rPr>
          <w:rFonts w:cs="QAJBIQ+HelveticaNeue-Roman"/>
          <w:b/>
          <w:color w:val="000000"/>
          <w:szCs w:val="22"/>
        </w:rPr>
      </w:pPr>
      <w:r w:rsidRPr="008455D4">
        <w:rPr>
          <w:rFonts w:cs="QAJBIQ+HelveticaNeue-Roman"/>
          <w:b/>
          <w:color w:val="000000"/>
          <w:szCs w:val="22"/>
        </w:rPr>
        <w:t>Bild 2:</w:t>
      </w:r>
    </w:p>
    <w:p w14:paraId="6AE5FC6E" w14:textId="4B1FD8A3" w:rsidR="00274A64" w:rsidRDefault="00815E08" w:rsidP="00622C72">
      <w:pPr>
        <w:spacing w:line="360" w:lineRule="auto"/>
        <w:jc w:val="both"/>
        <w:rPr>
          <w:rFonts w:cs="QAJBIQ+HelveticaNeue-Roman"/>
          <w:color w:val="000000"/>
          <w:szCs w:val="22"/>
        </w:rPr>
      </w:pPr>
      <w:r>
        <w:rPr>
          <w:rFonts w:cs="QAJBIQ+HelveticaNeue-Roman"/>
          <w:color w:val="000000"/>
          <w:szCs w:val="22"/>
        </w:rPr>
        <w:t>Wenn der Auflauf direkt aus dem Ofen kommt</w:t>
      </w:r>
      <w:r w:rsidR="0082023D">
        <w:rPr>
          <w:rFonts w:cs="QAJBIQ+HelveticaNeue-Roman"/>
          <w:color w:val="000000"/>
          <w:szCs w:val="22"/>
        </w:rPr>
        <w:t xml:space="preserve">, </w:t>
      </w:r>
      <w:r w:rsidR="00856332">
        <w:rPr>
          <w:rFonts w:cs="QAJBIQ+HelveticaNeue-Roman"/>
          <w:color w:val="000000"/>
          <w:szCs w:val="22"/>
        </w:rPr>
        <w:t>dient</w:t>
      </w:r>
      <w:r>
        <w:rPr>
          <w:rFonts w:cs="QAJBIQ+HelveticaNeue-Roman"/>
          <w:color w:val="000000"/>
          <w:szCs w:val="22"/>
        </w:rPr>
        <w:t xml:space="preserve"> die Klappmatte </w:t>
      </w:r>
      <w:r w:rsidR="00856332">
        <w:rPr>
          <w:rFonts w:cs="QAJBIQ+HelveticaNeue-Roman"/>
          <w:color w:val="000000"/>
          <w:szCs w:val="22"/>
        </w:rPr>
        <w:t>insbesondere</w:t>
      </w:r>
      <w:r w:rsidR="00274A64">
        <w:rPr>
          <w:rFonts w:cs="QAJBIQ+HelveticaNeue-Roman"/>
          <w:color w:val="000000"/>
          <w:szCs w:val="22"/>
        </w:rPr>
        <w:t xml:space="preserve"> bei</w:t>
      </w:r>
      <w:r>
        <w:rPr>
          <w:rFonts w:cs="QAJBIQ+HelveticaNeue-Roman"/>
          <w:color w:val="000000"/>
          <w:szCs w:val="22"/>
        </w:rPr>
        <w:t xml:space="preserve"> empfindliche</w:t>
      </w:r>
      <w:r w:rsidR="00274A64">
        <w:rPr>
          <w:rFonts w:cs="QAJBIQ+HelveticaNeue-Roman"/>
          <w:color w:val="000000"/>
          <w:szCs w:val="22"/>
        </w:rPr>
        <w:t>n</w:t>
      </w:r>
      <w:r>
        <w:rPr>
          <w:rFonts w:cs="QAJBIQ+HelveticaNeue-Roman"/>
          <w:color w:val="000000"/>
          <w:szCs w:val="22"/>
        </w:rPr>
        <w:t xml:space="preserve"> Oberflächen</w:t>
      </w:r>
      <w:r w:rsidR="0082023D">
        <w:rPr>
          <w:rFonts w:cs="QAJBIQ+HelveticaNeue-Roman"/>
          <w:color w:val="000000"/>
          <w:szCs w:val="22"/>
        </w:rPr>
        <w:t xml:space="preserve"> </w:t>
      </w:r>
      <w:r w:rsidR="00856332">
        <w:rPr>
          <w:rFonts w:cs="QAJBIQ+HelveticaNeue-Roman"/>
          <w:color w:val="000000"/>
          <w:szCs w:val="22"/>
        </w:rPr>
        <w:t>als</w:t>
      </w:r>
      <w:r w:rsidR="00274A64">
        <w:rPr>
          <w:rFonts w:cs="QAJBIQ+HelveticaNeue-Roman"/>
          <w:color w:val="000000"/>
          <w:szCs w:val="22"/>
        </w:rPr>
        <w:t xml:space="preserve"> </w:t>
      </w:r>
      <w:r w:rsidR="0082023D">
        <w:rPr>
          <w:rFonts w:cs="QAJBIQ+HelveticaNeue-Roman"/>
          <w:color w:val="000000"/>
          <w:szCs w:val="22"/>
        </w:rPr>
        <w:t>ideal</w:t>
      </w:r>
      <w:r w:rsidR="00274A64">
        <w:rPr>
          <w:rFonts w:cs="QAJBIQ+HelveticaNeue-Roman"/>
          <w:color w:val="000000"/>
          <w:szCs w:val="22"/>
        </w:rPr>
        <w:t>e Abstellf</w:t>
      </w:r>
      <w:r w:rsidR="00DB5AD1">
        <w:rPr>
          <w:rFonts w:cs="QAJBIQ+HelveticaNeue-Roman"/>
          <w:color w:val="000000"/>
          <w:szCs w:val="22"/>
        </w:rPr>
        <w:t>l</w:t>
      </w:r>
      <w:r w:rsidR="00274A64">
        <w:rPr>
          <w:rFonts w:cs="QAJBIQ+HelveticaNeue-Roman"/>
          <w:color w:val="000000"/>
          <w:szCs w:val="22"/>
        </w:rPr>
        <w:t>äche.</w:t>
      </w:r>
    </w:p>
    <w:p w14:paraId="1411FCDA" w14:textId="77777777" w:rsidR="00815E08" w:rsidRPr="00127B9A" w:rsidRDefault="00274A64" w:rsidP="00622C72">
      <w:pPr>
        <w:spacing w:line="360" w:lineRule="auto"/>
        <w:jc w:val="both"/>
        <w:rPr>
          <w:rFonts w:cs="QAJBIQ+HelveticaNeue-Roman"/>
          <w:color w:val="000000"/>
          <w:szCs w:val="22"/>
        </w:rPr>
      </w:pPr>
      <w:r w:rsidRPr="00127B9A">
        <w:rPr>
          <w:rFonts w:cs="QAJBIQ+HelveticaNeue-Roman"/>
          <w:color w:val="000000"/>
          <w:szCs w:val="22"/>
        </w:rPr>
        <w:t xml:space="preserve"> </w:t>
      </w:r>
    </w:p>
    <w:p w14:paraId="111DF876" w14:textId="77777777" w:rsidR="00127B9A" w:rsidRPr="0082023D" w:rsidRDefault="00226712" w:rsidP="00622C72">
      <w:pPr>
        <w:spacing w:line="360" w:lineRule="auto"/>
        <w:jc w:val="both"/>
        <w:rPr>
          <w:rFonts w:cs="QAJBIQ+HelveticaNeue-Roman"/>
          <w:b/>
          <w:color w:val="000000"/>
          <w:szCs w:val="22"/>
        </w:rPr>
      </w:pPr>
      <w:r w:rsidRPr="0082023D">
        <w:rPr>
          <w:rFonts w:cs="QAJBIQ+HelveticaNeue-Roman"/>
          <w:b/>
          <w:color w:val="000000"/>
          <w:szCs w:val="22"/>
        </w:rPr>
        <w:t>Bild 3:</w:t>
      </w:r>
    </w:p>
    <w:p w14:paraId="1182E5CE" w14:textId="636095F5" w:rsidR="00815E08" w:rsidRDefault="00701976" w:rsidP="00622C72">
      <w:pPr>
        <w:spacing w:line="360" w:lineRule="auto"/>
        <w:jc w:val="both"/>
        <w:rPr>
          <w:rFonts w:cs="QAJBIQ+HelveticaNeue-Roman"/>
          <w:color w:val="000000"/>
          <w:szCs w:val="22"/>
        </w:rPr>
      </w:pPr>
      <w:r>
        <w:rPr>
          <w:rFonts w:cs="QAJBIQ+HelveticaNeue-Roman"/>
          <w:color w:val="000000"/>
          <w:szCs w:val="22"/>
        </w:rPr>
        <w:t xml:space="preserve">Auch für rillenfreie </w:t>
      </w:r>
      <w:r w:rsidR="00856332">
        <w:rPr>
          <w:rFonts w:cs="QAJBIQ+HelveticaNeue-Roman"/>
          <w:color w:val="000000"/>
          <w:szCs w:val="22"/>
        </w:rPr>
        <w:t>Spülen-A</w:t>
      </w:r>
      <w:r>
        <w:rPr>
          <w:rFonts w:cs="QAJBIQ+HelveticaNeue-Roman"/>
          <w:color w:val="000000"/>
          <w:szCs w:val="22"/>
        </w:rPr>
        <w:t xml:space="preserve">btropfflächen ist die Klappmatte ein nützliches Extra, da </w:t>
      </w:r>
      <w:r w:rsidR="00856332">
        <w:rPr>
          <w:rFonts w:cs="QAJBIQ+HelveticaNeue-Roman"/>
          <w:color w:val="000000"/>
          <w:szCs w:val="22"/>
        </w:rPr>
        <w:t>Geschirr</w:t>
      </w:r>
      <w:r>
        <w:rPr>
          <w:rFonts w:cs="QAJBIQ+HelveticaNeue-Roman"/>
          <w:color w:val="000000"/>
          <w:szCs w:val="22"/>
        </w:rPr>
        <w:t xml:space="preserve"> auf ihr besser abtropfen k</w:t>
      </w:r>
      <w:r w:rsidR="00856332">
        <w:rPr>
          <w:rFonts w:cs="QAJBIQ+HelveticaNeue-Roman"/>
          <w:color w:val="000000"/>
          <w:szCs w:val="22"/>
        </w:rPr>
        <w:t>ann.</w:t>
      </w:r>
    </w:p>
    <w:p w14:paraId="65B6D644" w14:textId="77777777" w:rsidR="00701976" w:rsidRDefault="00701976" w:rsidP="00622C72">
      <w:pPr>
        <w:spacing w:line="360" w:lineRule="auto"/>
        <w:jc w:val="both"/>
        <w:rPr>
          <w:rFonts w:cs="QAJBIQ+HelveticaNeue-Roman"/>
          <w:color w:val="000000"/>
          <w:szCs w:val="22"/>
        </w:rPr>
      </w:pPr>
    </w:p>
    <w:p w14:paraId="3246E504" w14:textId="77777777" w:rsidR="00127B9A" w:rsidRDefault="00127B9A" w:rsidP="00622C72">
      <w:pPr>
        <w:spacing w:line="360" w:lineRule="auto"/>
        <w:jc w:val="both"/>
        <w:rPr>
          <w:rFonts w:cs="QAJBIQ+HelveticaNeue-Roman"/>
          <w:color w:val="000000"/>
          <w:szCs w:val="22"/>
        </w:rPr>
      </w:pPr>
      <w:r w:rsidRPr="00F034E6">
        <w:rPr>
          <w:rFonts w:cs="QAJBIQ+HelveticaNeue-Roman"/>
          <w:color w:val="000000"/>
          <w:szCs w:val="22"/>
        </w:rPr>
        <w:t>Fotos: Blanco</w:t>
      </w:r>
    </w:p>
    <w:p w14:paraId="545418DE" w14:textId="77777777" w:rsidR="00CE2774" w:rsidRDefault="00CE2774" w:rsidP="00CE2774">
      <w:pPr>
        <w:spacing w:line="360" w:lineRule="auto"/>
        <w:jc w:val="both"/>
        <w:rPr>
          <w:rFonts w:cs="QAJBIQ+HelveticaNeue-Roman"/>
          <w:color w:val="000000"/>
          <w:szCs w:val="22"/>
        </w:rPr>
      </w:pPr>
      <w:bookmarkStart w:id="1" w:name="_Hlk18063301"/>
    </w:p>
    <w:p w14:paraId="394ADD28" w14:textId="77777777" w:rsidR="00CE2774" w:rsidRDefault="00CE2774" w:rsidP="00CE2774">
      <w:pPr>
        <w:pStyle w:val="Fuzeile"/>
        <w:rPr>
          <w:rFonts w:cs="Arial"/>
          <w:b/>
          <w:sz w:val="16"/>
          <w:szCs w:val="16"/>
        </w:rPr>
      </w:pPr>
    </w:p>
    <w:bookmarkEnd w:id="1"/>
    <w:p w14:paraId="43F26EC6" w14:textId="77777777" w:rsidR="00EA7879" w:rsidRDefault="00EA7879" w:rsidP="00EA7879">
      <w:pPr>
        <w:pStyle w:val="Fuzeile"/>
        <w:rPr>
          <w:rFonts w:cs="Arial"/>
          <w:b/>
          <w:sz w:val="16"/>
          <w:szCs w:val="16"/>
        </w:rPr>
      </w:pPr>
    </w:p>
    <w:p w14:paraId="46908B81" w14:textId="77777777" w:rsidR="00EA7879" w:rsidRDefault="00EA7879" w:rsidP="00EA7879">
      <w:pPr>
        <w:pStyle w:val="Fuzeile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Kontakt für Journalisten/Redaktionen:</w:t>
      </w:r>
    </w:p>
    <w:p w14:paraId="3244AB15" w14:textId="77777777" w:rsidR="00EA7879" w:rsidRDefault="00EA7879" w:rsidP="00EA7879">
      <w:pPr>
        <w:pStyle w:val="Fuzeile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Deutschland:</w:t>
      </w:r>
    </w:p>
    <w:p w14:paraId="0F640898" w14:textId="77777777" w:rsidR="00EA7879" w:rsidRDefault="00EA7879" w:rsidP="00EA7879">
      <w:pPr>
        <w:pStyle w:val="Fuzeile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BLANCO GmbH + Co KG</w:t>
      </w:r>
    </w:p>
    <w:p w14:paraId="0BAA5908" w14:textId="77777777" w:rsidR="00EA7879" w:rsidRDefault="00EA7879" w:rsidP="00EA7879">
      <w:pPr>
        <w:pStyle w:val="Fuzeile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Presse + Kommunikation</w:t>
      </w:r>
    </w:p>
    <w:p w14:paraId="21264905" w14:textId="77777777" w:rsidR="00EA7879" w:rsidRDefault="00EA7879" w:rsidP="00EA7879">
      <w:pPr>
        <w:pStyle w:val="Fuzeile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Antje Hilbert</w:t>
      </w:r>
    </w:p>
    <w:p w14:paraId="54CC18BC" w14:textId="77777777" w:rsidR="00EA7879" w:rsidRDefault="00EA7879" w:rsidP="00EA7879">
      <w:pPr>
        <w:pStyle w:val="Fuzeile"/>
        <w:rPr>
          <w:rFonts w:cs="Arial"/>
          <w:sz w:val="16"/>
          <w:szCs w:val="16"/>
        </w:rPr>
      </w:pPr>
      <w:proofErr w:type="spellStart"/>
      <w:r>
        <w:rPr>
          <w:rFonts w:cs="Arial"/>
          <w:sz w:val="16"/>
          <w:szCs w:val="16"/>
        </w:rPr>
        <w:t>Flehinger</w:t>
      </w:r>
      <w:proofErr w:type="spellEnd"/>
      <w:r>
        <w:rPr>
          <w:rFonts w:cs="Arial"/>
          <w:sz w:val="16"/>
          <w:szCs w:val="16"/>
        </w:rPr>
        <w:t xml:space="preserve"> Str. 59</w:t>
      </w:r>
    </w:p>
    <w:p w14:paraId="34DDCEEC" w14:textId="77777777" w:rsidR="00EA7879" w:rsidRDefault="00EA7879" w:rsidP="00EA7879">
      <w:pPr>
        <w:pStyle w:val="Fuzeile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D-75038 Oberderdingen</w:t>
      </w:r>
    </w:p>
    <w:p w14:paraId="3C57F96B" w14:textId="77777777" w:rsidR="00EA7879" w:rsidRDefault="00EA7879" w:rsidP="00EA7879">
      <w:pPr>
        <w:pStyle w:val="Fuzeile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Telefon: +49 (0)7045 44-81404</w:t>
      </w:r>
    </w:p>
    <w:p w14:paraId="160854DE" w14:textId="77777777" w:rsidR="00EA7879" w:rsidRDefault="00EA7879" w:rsidP="00EA7879">
      <w:pPr>
        <w:pStyle w:val="Fuzeile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E-Mail: antje.hilbert@blanco.de</w:t>
      </w:r>
    </w:p>
    <w:p w14:paraId="58AC77B4" w14:textId="77777777" w:rsidR="00EA7879" w:rsidRPr="00B81EE5" w:rsidRDefault="00562790" w:rsidP="00EA7879">
      <w:pPr>
        <w:pStyle w:val="Fuzeile"/>
        <w:rPr>
          <w:sz w:val="16"/>
          <w:szCs w:val="16"/>
        </w:rPr>
      </w:pPr>
      <w:hyperlink r:id="rId7" w:history="1">
        <w:r w:rsidR="00EA7879" w:rsidRPr="00B81EE5">
          <w:rPr>
            <w:rStyle w:val="Hyperlink"/>
            <w:sz w:val="16"/>
            <w:szCs w:val="16"/>
          </w:rPr>
          <w:t>www.blanco.de</w:t>
        </w:r>
      </w:hyperlink>
    </w:p>
    <w:p w14:paraId="6B7910ED" w14:textId="77777777" w:rsidR="00EA7879" w:rsidRPr="00B81EE5" w:rsidRDefault="00EA7879" w:rsidP="00EA7879">
      <w:pPr>
        <w:pStyle w:val="Fuzeile"/>
        <w:rPr>
          <w:rStyle w:val="Hyperlink"/>
          <w:sz w:val="16"/>
          <w:szCs w:val="16"/>
        </w:rPr>
      </w:pPr>
    </w:p>
    <w:p w14:paraId="1E8B3A74" w14:textId="77777777" w:rsidR="00EA7879" w:rsidRPr="007F41B5" w:rsidRDefault="00EA7879" w:rsidP="00EA7879">
      <w:pPr>
        <w:pStyle w:val="Fuzeile"/>
        <w:rPr>
          <w:rStyle w:val="Hyperlink"/>
          <w:sz w:val="18"/>
        </w:rPr>
      </w:pPr>
    </w:p>
    <w:tbl>
      <w:tblPr>
        <w:tblW w:w="7665" w:type="dxa"/>
        <w:tblInd w:w="-98" w:type="dxa"/>
        <w:tblLook w:val="04A0" w:firstRow="1" w:lastRow="0" w:firstColumn="1" w:lastColumn="0" w:noHBand="0" w:noVBand="1"/>
      </w:tblPr>
      <w:tblGrid>
        <w:gridCol w:w="4109"/>
        <w:gridCol w:w="3556"/>
      </w:tblGrid>
      <w:tr w:rsidR="00EA7879" w:rsidRPr="007F41B5" w14:paraId="7EB0DD14" w14:textId="77777777" w:rsidTr="00087669">
        <w:trPr>
          <w:trHeight w:val="1619"/>
        </w:trPr>
        <w:tc>
          <w:tcPr>
            <w:tcW w:w="4109" w:type="dxa"/>
            <w:hideMark/>
          </w:tcPr>
          <w:p w14:paraId="5E4E2C69" w14:textId="77777777" w:rsidR="00EA7879" w:rsidRPr="007F41B5" w:rsidRDefault="00EA7879" w:rsidP="00087669">
            <w:pPr>
              <w:pStyle w:val="Fuzeile"/>
              <w:rPr>
                <w:rFonts w:cs="Arial"/>
                <w:b/>
                <w:sz w:val="16"/>
                <w:szCs w:val="16"/>
              </w:rPr>
            </w:pPr>
            <w:r w:rsidRPr="007F41B5">
              <w:rPr>
                <w:rFonts w:cs="Arial"/>
                <w:b/>
                <w:sz w:val="16"/>
                <w:szCs w:val="16"/>
              </w:rPr>
              <w:t>Kontakt für Journalisten/Redaktionen</w:t>
            </w:r>
          </w:p>
          <w:p w14:paraId="780AA1CA" w14:textId="77777777" w:rsidR="00EA7879" w:rsidRPr="007F41B5" w:rsidRDefault="00EA7879" w:rsidP="00087669">
            <w:pPr>
              <w:pStyle w:val="Fuzeile"/>
              <w:rPr>
                <w:rFonts w:cs="Arial"/>
                <w:b/>
                <w:sz w:val="16"/>
                <w:szCs w:val="16"/>
              </w:rPr>
            </w:pPr>
            <w:r w:rsidRPr="007F41B5">
              <w:rPr>
                <w:rFonts w:cs="Arial"/>
                <w:b/>
                <w:sz w:val="16"/>
                <w:szCs w:val="16"/>
              </w:rPr>
              <w:t xml:space="preserve">Österreich:  </w:t>
            </w:r>
          </w:p>
          <w:p w14:paraId="4AEDC6EE" w14:textId="77777777" w:rsidR="00EA7879" w:rsidRPr="00B81EE5" w:rsidRDefault="00EA7879" w:rsidP="00087669">
            <w:pPr>
              <w:pStyle w:val="Fuzeile"/>
              <w:rPr>
                <w:rFonts w:cs="Arial"/>
                <w:sz w:val="16"/>
                <w:szCs w:val="16"/>
                <w:lang w:val="en-US"/>
              </w:rPr>
            </w:pPr>
            <w:r w:rsidRPr="00B81EE5">
              <w:rPr>
                <w:rFonts w:cs="Arial"/>
                <w:sz w:val="16"/>
                <w:szCs w:val="16"/>
                <w:lang w:val="en-US"/>
              </w:rPr>
              <w:t>BLANCO A</w:t>
            </w:r>
            <w:r>
              <w:rPr>
                <w:rFonts w:cs="Arial"/>
                <w:sz w:val="16"/>
                <w:szCs w:val="16"/>
                <w:lang w:val="en-US"/>
              </w:rPr>
              <w:t>ustria</w:t>
            </w:r>
          </w:p>
          <w:p w14:paraId="1EF57EBE" w14:textId="77777777" w:rsidR="00EA7879" w:rsidRPr="00B81EE5" w:rsidRDefault="00EA7879" w:rsidP="00087669">
            <w:pPr>
              <w:pStyle w:val="Fuzeile"/>
              <w:rPr>
                <w:rFonts w:cs="Arial"/>
                <w:sz w:val="16"/>
                <w:szCs w:val="16"/>
                <w:lang w:val="en-US"/>
              </w:rPr>
            </w:pPr>
            <w:r w:rsidRPr="00B81EE5">
              <w:rPr>
                <w:rFonts w:cs="Arial"/>
                <w:sz w:val="16"/>
                <w:szCs w:val="16"/>
                <w:lang w:val="en-US"/>
              </w:rPr>
              <w:t>Anna Strobl</w:t>
            </w:r>
          </w:p>
          <w:p w14:paraId="4B0BF02D" w14:textId="77777777" w:rsidR="00EA7879" w:rsidRPr="00EA7879" w:rsidRDefault="00EA7879" w:rsidP="00087669">
            <w:pPr>
              <w:pStyle w:val="Fuzeile"/>
              <w:rPr>
                <w:rFonts w:cs="Arial"/>
                <w:sz w:val="16"/>
                <w:szCs w:val="16"/>
                <w:lang w:val="en-US"/>
              </w:rPr>
            </w:pPr>
            <w:r w:rsidRPr="00EA7879">
              <w:rPr>
                <w:rFonts w:cs="Arial"/>
                <w:sz w:val="16"/>
                <w:szCs w:val="16"/>
                <w:lang w:val="en-US"/>
              </w:rPr>
              <w:t xml:space="preserve">E-Mail: </w:t>
            </w:r>
            <w:hyperlink r:id="rId8" w:history="1">
              <w:r w:rsidRPr="00EA7879">
                <w:rPr>
                  <w:sz w:val="16"/>
                  <w:szCs w:val="16"/>
                  <w:lang w:val="en-US"/>
                </w:rPr>
                <w:t>anna.strobl@blanco.at</w:t>
              </w:r>
            </w:hyperlink>
          </w:p>
          <w:p w14:paraId="2409CE2F" w14:textId="77777777" w:rsidR="00EA7879" w:rsidRPr="001616CA" w:rsidRDefault="00562790" w:rsidP="00087669">
            <w:pPr>
              <w:pStyle w:val="Fuzeile"/>
              <w:rPr>
                <w:sz w:val="16"/>
                <w:szCs w:val="16"/>
              </w:rPr>
            </w:pPr>
            <w:hyperlink r:id="rId9" w:history="1">
              <w:r w:rsidR="00EA7879" w:rsidRPr="001616CA">
                <w:rPr>
                  <w:rStyle w:val="Hyperlink"/>
                  <w:sz w:val="16"/>
                  <w:szCs w:val="16"/>
                </w:rPr>
                <w:t>www.blanco.at</w:t>
              </w:r>
            </w:hyperlink>
          </w:p>
          <w:p w14:paraId="2737A0C4" w14:textId="77777777" w:rsidR="00EA7879" w:rsidRDefault="00EA7879" w:rsidP="00087669">
            <w:pPr>
              <w:pStyle w:val="Fuzeile"/>
              <w:rPr>
                <w:rFonts w:cs="Arial"/>
                <w:sz w:val="16"/>
                <w:szCs w:val="16"/>
              </w:rPr>
            </w:pPr>
          </w:p>
          <w:p w14:paraId="1C1F41D1" w14:textId="77777777" w:rsidR="00EA7879" w:rsidRPr="007F41B5" w:rsidRDefault="00EA7879" w:rsidP="00087669">
            <w:pPr>
              <w:pStyle w:val="Fuzeile"/>
              <w:rPr>
                <w:rFonts w:cs="Arial"/>
                <w:sz w:val="16"/>
                <w:szCs w:val="16"/>
              </w:rPr>
            </w:pPr>
          </w:p>
        </w:tc>
        <w:tc>
          <w:tcPr>
            <w:tcW w:w="3556" w:type="dxa"/>
            <w:hideMark/>
          </w:tcPr>
          <w:p w14:paraId="762CB4C2" w14:textId="77777777" w:rsidR="00EA7879" w:rsidRPr="007F41B5" w:rsidRDefault="00EA7879" w:rsidP="00087669">
            <w:pPr>
              <w:pStyle w:val="Fuzeile"/>
              <w:rPr>
                <w:rFonts w:cs="Arial"/>
                <w:b/>
                <w:sz w:val="16"/>
                <w:szCs w:val="16"/>
              </w:rPr>
            </w:pPr>
            <w:r w:rsidRPr="007F41B5">
              <w:rPr>
                <w:rFonts w:cs="Arial"/>
                <w:b/>
                <w:sz w:val="16"/>
                <w:szCs w:val="16"/>
              </w:rPr>
              <w:t xml:space="preserve">Kontakt für Journalisten/Redaktionen Schweiz:  </w:t>
            </w:r>
          </w:p>
          <w:p w14:paraId="2C1F5B68" w14:textId="77777777" w:rsidR="00EA7879" w:rsidRPr="007F41B5" w:rsidRDefault="00EA7879" w:rsidP="00087669">
            <w:pPr>
              <w:pStyle w:val="Fuzeile"/>
              <w:rPr>
                <w:rFonts w:cs="Arial"/>
                <w:sz w:val="16"/>
                <w:szCs w:val="16"/>
              </w:rPr>
            </w:pPr>
            <w:r w:rsidRPr="007F41B5">
              <w:rPr>
                <w:rFonts w:cs="Arial"/>
                <w:sz w:val="16"/>
                <w:szCs w:val="16"/>
              </w:rPr>
              <w:t xml:space="preserve">BLANCO </w:t>
            </w:r>
            <w:r>
              <w:rPr>
                <w:rFonts w:cs="Arial"/>
                <w:sz w:val="16"/>
                <w:szCs w:val="16"/>
              </w:rPr>
              <w:t>Schweiz</w:t>
            </w:r>
            <w:r w:rsidRPr="007F41B5">
              <w:rPr>
                <w:rFonts w:cs="Arial"/>
                <w:b/>
                <w:sz w:val="16"/>
                <w:szCs w:val="16"/>
              </w:rPr>
              <w:br/>
            </w:r>
            <w:r w:rsidRPr="007F41B5">
              <w:rPr>
                <w:rFonts w:cs="Arial"/>
                <w:sz w:val="16"/>
                <w:szCs w:val="16"/>
              </w:rPr>
              <w:t>Christian Frank</w:t>
            </w:r>
            <w:r w:rsidRPr="007F41B5">
              <w:rPr>
                <w:rFonts w:cs="Arial"/>
                <w:sz w:val="16"/>
                <w:szCs w:val="16"/>
              </w:rPr>
              <w:br/>
              <w:t xml:space="preserve">E-Mail: </w:t>
            </w:r>
            <w:hyperlink r:id="rId10" w:history="1">
              <w:r w:rsidRPr="007F41B5">
                <w:rPr>
                  <w:rFonts w:cs="Arial"/>
                  <w:sz w:val="16"/>
                  <w:szCs w:val="16"/>
                </w:rPr>
                <w:t>christian.frank@blanco.ch</w:t>
              </w:r>
            </w:hyperlink>
          </w:p>
          <w:p w14:paraId="4A027208" w14:textId="77777777" w:rsidR="00EA7879" w:rsidRDefault="00562790" w:rsidP="00087669">
            <w:pPr>
              <w:pStyle w:val="Fuzeile"/>
              <w:rPr>
                <w:rFonts w:cs="Arial"/>
                <w:sz w:val="16"/>
                <w:szCs w:val="16"/>
              </w:rPr>
            </w:pPr>
            <w:hyperlink r:id="rId11" w:history="1">
              <w:r w:rsidR="00EA7879" w:rsidRPr="007433BE">
                <w:rPr>
                  <w:rStyle w:val="Hyperlink"/>
                  <w:rFonts w:cs="Arial"/>
                  <w:sz w:val="16"/>
                  <w:szCs w:val="16"/>
                </w:rPr>
                <w:t>www.blanco.ch</w:t>
              </w:r>
            </w:hyperlink>
          </w:p>
          <w:p w14:paraId="5ADD8129" w14:textId="77777777" w:rsidR="00EA7879" w:rsidRPr="007F41B5" w:rsidRDefault="00EA7879" w:rsidP="00087669">
            <w:pPr>
              <w:pStyle w:val="Fuzeile"/>
              <w:rPr>
                <w:rFonts w:cs="Arial"/>
                <w:sz w:val="16"/>
                <w:szCs w:val="16"/>
              </w:rPr>
            </w:pPr>
          </w:p>
        </w:tc>
      </w:tr>
    </w:tbl>
    <w:p w14:paraId="4360D828" w14:textId="77777777" w:rsidR="00701976" w:rsidRDefault="00701976" w:rsidP="00EA7879">
      <w:pPr>
        <w:pStyle w:val="Fuzeile"/>
        <w:rPr>
          <w:rFonts w:cs="QAJBIQ+HelveticaNeue-Roman"/>
          <w:color w:val="000000"/>
          <w:szCs w:val="22"/>
        </w:rPr>
      </w:pPr>
      <w:bookmarkStart w:id="2" w:name="_GoBack"/>
      <w:bookmarkEnd w:id="2"/>
    </w:p>
    <w:bookmarkEnd w:id="0"/>
    <w:sectPr w:rsidR="00701976" w:rsidSect="0020561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3686" w:right="3572" w:bottom="2552" w:left="1418" w:header="680" w:footer="1065" w:gutter="0"/>
      <w:paperSrc w:first="1" w:other="1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7D3932" w14:textId="77777777" w:rsidR="00483D66" w:rsidRDefault="00B64881">
      <w:r>
        <w:separator/>
      </w:r>
    </w:p>
  </w:endnote>
  <w:endnote w:type="continuationSeparator" w:id="0">
    <w:p w14:paraId="7EE2484F" w14:textId="77777777" w:rsidR="00483D66" w:rsidRDefault="00B64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QAJBIQ+HelveticaNeue-Roman">
    <w:altName w:val="Helvetica Neu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7521A1" w14:textId="77777777" w:rsidR="00140985" w:rsidRDefault="00622C72" w:rsidP="007E3B02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5B9804F7" w14:textId="77777777" w:rsidR="00140985" w:rsidRDefault="00562790" w:rsidP="00116F65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6062"/>
      <w:gridCol w:w="1701"/>
    </w:tblGrid>
    <w:tr w:rsidR="00205615" w14:paraId="36C4034E" w14:textId="77777777" w:rsidTr="00205615">
      <w:trPr>
        <w:tblHeader/>
      </w:trPr>
      <w:tc>
        <w:tcPr>
          <w:tcW w:w="6062" w:type="dxa"/>
        </w:tcPr>
        <w:p w14:paraId="037A09EF" w14:textId="77777777" w:rsidR="00205615" w:rsidRDefault="00205615" w:rsidP="009E050B">
          <w:pPr>
            <w:tabs>
              <w:tab w:val="left" w:pos="5387"/>
              <w:tab w:val="left" w:pos="6919"/>
              <w:tab w:val="left" w:pos="7371"/>
            </w:tabs>
            <w:spacing w:before="80"/>
            <w:ind w:right="176"/>
          </w:pPr>
          <w:r>
            <w:rPr>
              <w:spacing w:val="-1"/>
              <w:sz w:val="16"/>
            </w:rPr>
            <w:t>PI</w:t>
          </w:r>
          <w:r w:rsidR="003C58AF">
            <w:rPr>
              <w:spacing w:val="-1"/>
              <w:sz w:val="16"/>
            </w:rPr>
            <w:t>191</w:t>
          </w:r>
          <w:r w:rsidR="00125097">
            <w:rPr>
              <w:spacing w:val="-1"/>
              <w:sz w:val="16"/>
            </w:rPr>
            <w:t>0</w:t>
          </w:r>
          <w:r>
            <w:rPr>
              <w:spacing w:val="-2"/>
              <w:sz w:val="16"/>
            </w:rPr>
            <w:t xml:space="preserve"> </w:t>
          </w:r>
          <w:r>
            <w:rPr>
              <w:sz w:val="16"/>
            </w:rPr>
            <w:t>/</w:t>
          </w:r>
          <w:r>
            <w:rPr>
              <w:spacing w:val="1"/>
              <w:sz w:val="16"/>
            </w:rPr>
            <w:t xml:space="preserve"> </w:t>
          </w:r>
          <w:r w:rsidR="00E44878">
            <w:rPr>
              <w:spacing w:val="-1"/>
              <w:sz w:val="16"/>
            </w:rPr>
            <w:t>09-19</w:t>
          </w:r>
        </w:p>
      </w:tc>
      <w:tc>
        <w:tcPr>
          <w:tcW w:w="1701" w:type="dxa"/>
        </w:tcPr>
        <w:p w14:paraId="7BDBB537" w14:textId="77777777" w:rsidR="00205615" w:rsidRDefault="00205615" w:rsidP="009E050B">
          <w:pPr>
            <w:pStyle w:val="Fuzeile"/>
            <w:tabs>
              <w:tab w:val="left" w:pos="1310"/>
            </w:tabs>
            <w:ind w:left="-1100" w:right="665"/>
            <w:jc w:val="right"/>
          </w:pPr>
          <w:r>
            <w:rPr>
              <w:spacing w:val="-1"/>
              <w:sz w:val="16"/>
            </w:rPr>
            <w:fldChar w:fldCharType="begin"/>
          </w:r>
          <w:r>
            <w:rPr>
              <w:spacing w:val="-1"/>
              <w:sz w:val="16"/>
            </w:rPr>
            <w:instrText xml:space="preserve"> PAGE  \* Arabic  \* MERGEFORMAT </w:instrText>
          </w:r>
          <w:r>
            <w:rPr>
              <w:spacing w:val="-1"/>
              <w:sz w:val="16"/>
            </w:rPr>
            <w:fldChar w:fldCharType="separate"/>
          </w:r>
          <w:r w:rsidR="00E729DA">
            <w:rPr>
              <w:noProof/>
              <w:spacing w:val="-1"/>
              <w:sz w:val="16"/>
            </w:rPr>
            <w:t>4</w:t>
          </w:r>
          <w:r>
            <w:rPr>
              <w:spacing w:val="-1"/>
              <w:sz w:val="16"/>
            </w:rPr>
            <w:fldChar w:fldCharType="end"/>
          </w:r>
          <w:r>
            <w:rPr>
              <w:spacing w:val="-1"/>
              <w:sz w:val="16"/>
            </w:rPr>
            <w:t>/</w:t>
          </w:r>
          <w:r>
            <w:rPr>
              <w:spacing w:val="-1"/>
              <w:sz w:val="16"/>
            </w:rPr>
            <w:fldChar w:fldCharType="begin"/>
          </w:r>
          <w:r>
            <w:rPr>
              <w:spacing w:val="-1"/>
              <w:sz w:val="16"/>
            </w:rPr>
            <w:instrText xml:space="preserve"> NUMPAGES  \* Arabic  \* MERGEFORMAT </w:instrText>
          </w:r>
          <w:r>
            <w:rPr>
              <w:spacing w:val="-1"/>
              <w:sz w:val="16"/>
            </w:rPr>
            <w:fldChar w:fldCharType="separate"/>
          </w:r>
          <w:r w:rsidR="00E729DA">
            <w:rPr>
              <w:noProof/>
              <w:spacing w:val="-1"/>
              <w:sz w:val="16"/>
            </w:rPr>
            <w:t>4</w:t>
          </w:r>
          <w:r>
            <w:rPr>
              <w:spacing w:val="-1"/>
              <w:sz w:val="16"/>
            </w:rPr>
            <w:fldChar w:fldCharType="end"/>
          </w:r>
        </w:p>
      </w:tc>
    </w:tr>
  </w:tbl>
  <w:p w14:paraId="18BF98C9" w14:textId="77777777" w:rsidR="00140985" w:rsidRPr="00DB423D" w:rsidRDefault="00562790" w:rsidP="007617B5">
    <w:pPr>
      <w:pStyle w:val="Fuzeile"/>
      <w:ind w:right="36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6062"/>
      <w:gridCol w:w="1701"/>
    </w:tblGrid>
    <w:tr w:rsidR="00205615" w14:paraId="08CB447F" w14:textId="77777777" w:rsidTr="00E729DA">
      <w:trPr>
        <w:tblHeader/>
      </w:trPr>
      <w:tc>
        <w:tcPr>
          <w:tcW w:w="6062" w:type="dxa"/>
        </w:tcPr>
        <w:p w14:paraId="7C61C61B" w14:textId="77777777" w:rsidR="00205615" w:rsidRDefault="00205615" w:rsidP="00205615">
          <w:pPr>
            <w:tabs>
              <w:tab w:val="left" w:pos="5387"/>
              <w:tab w:val="left" w:pos="6919"/>
              <w:tab w:val="left" w:pos="7371"/>
            </w:tabs>
            <w:spacing w:before="80"/>
            <w:ind w:right="176"/>
          </w:pPr>
          <w:r>
            <w:rPr>
              <w:spacing w:val="-1"/>
              <w:sz w:val="16"/>
            </w:rPr>
            <w:t>PI1</w:t>
          </w:r>
          <w:r w:rsidR="003C58AF">
            <w:rPr>
              <w:spacing w:val="-1"/>
              <w:sz w:val="16"/>
            </w:rPr>
            <w:t>9</w:t>
          </w:r>
          <w:r w:rsidR="00B44C8E">
            <w:rPr>
              <w:spacing w:val="-1"/>
              <w:sz w:val="16"/>
            </w:rPr>
            <w:t>1</w:t>
          </w:r>
          <w:r w:rsidR="00125097">
            <w:rPr>
              <w:spacing w:val="-1"/>
              <w:sz w:val="16"/>
            </w:rPr>
            <w:t>0</w:t>
          </w:r>
          <w:r>
            <w:rPr>
              <w:spacing w:val="-2"/>
              <w:sz w:val="16"/>
            </w:rPr>
            <w:t xml:space="preserve"> </w:t>
          </w:r>
          <w:r>
            <w:rPr>
              <w:sz w:val="16"/>
            </w:rPr>
            <w:t>/</w:t>
          </w:r>
          <w:r>
            <w:rPr>
              <w:spacing w:val="1"/>
              <w:sz w:val="16"/>
            </w:rPr>
            <w:t xml:space="preserve"> </w:t>
          </w:r>
          <w:r w:rsidR="00E44878">
            <w:rPr>
              <w:spacing w:val="1"/>
              <w:sz w:val="16"/>
            </w:rPr>
            <w:t>09-19</w:t>
          </w:r>
        </w:p>
      </w:tc>
      <w:tc>
        <w:tcPr>
          <w:tcW w:w="1701" w:type="dxa"/>
        </w:tcPr>
        <w:p w14:paraId="4DF9F225" w14:textId="77777777" w:rsidR="00205615" w:rsidRDefault="00205615" w:rsidP="00205615">
          <w:pPr>
            <w:pStyle w:val="Fuzeile"/>
            <w:tabs>
              <w:tab w:val="left" w:pos="1310"/>
            </w:tabs>
            <w:ind w:left="-1100" w:right="665"/>
            <w:jc w:val="right"/>
          </w:pPr>
          <w:r>
            <w:rPr>
              <w:spacing w:val="-1"/>
              <w:sz w:val="16"/>
            </w:rPr>
            <w:fldChar w:fldCharType="begin"/>
          </w:r>
          <w:r>
            <w:rPr>
              <w:spacing w:val="-1"/>
              <w:sz w:val="16"/>
            </w:rPr>
            <w:instrText xml:space="preserve"> PAGE  \* Arabic  \* MERGEFORMAT </w:instrText>
          </w:r>
          <w:r>
            <w:rPr>
              <w:spacing w:val="-1"/>
              <w:sz w:val="16"/>
            </w:rPr>
            <w:fldChar w:fldCharType="separate"/>
          </w:r>
          <w:r w:rsidR="00E729DA">
            <w:rPr>
              <w:noProof/>
              <w:spacing w:val="-1"/>
              <w:sz w:val="16"/>
            </w:rPr>
            <w:t>1</w:t>
          </w:r>
          <w:r>
            <w:rPr>
              <w:spacing w:val="-1"/>
              <w:sz w:val="16"/>
            </w:rPr>
            <w:fldChar w:fldCharType="end"/>
          </w:r>
          <w:r>
            <w:rPr>
              <w:spacing w:val="-1"/>
              <w:sz w:val="16"/>
            </w:rPr>
            <w:t>/</w:t>
          </w:r>
          <w:r>
            <w:rPr>
              <w:spacing w:val="-1"/>
              <w:sz w:val="16"/>
            </w:rPr>
            <w:fldChar w:fldCharType="begin"/>
          </w:r>
          <w:r>
            <w:rPr>
              <w:spacing w:val="-1"/>
              <w:sz w:val="16"/>
            </w:rPr>
            <w:instrText xml:space="preserve"> NUMPAGES  \* Arabic  \* MERGEFORMAT </w:instrText>
          </w:r>
          <w:r>
            <w:rPr>
              <w:spacing w:val="-1"/>
              <w:sz w:val="16"/>
            </w:rPr>
            <w:fldChar w:fldCharType="separate"/>
          </w:r>
          <w:r w:rsidR="00E729DA">
            <w:rPr>
              <w:noProof/>
              <w:spacing w:val="-1"/>
              <w:sz w:val="16"/>
            </w:rPr>
            <w:t>4</w:t>
          </w:r>
          <w:r>
            <w:rPr>
              <w:spacing w:val="-1"/>
              <w:sz w:val="16"/>
            </w:rPr>
            <w:fldChar w:fldCharType="end"/>
          </w:r>
        </w:p>
      </w:tc>
    </w:tr>
  </w:tbl>
  <w:p w14:paraId="790F6173" w14:textId="77777777" w:rsidR="00EF75D4" w:rsidRPr="00205615" w:rsidRDefault="00EF75D4" w:rsidP="0020561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06999B" w14:textId="77777777" w:rsidR="00483D66" w:rsidRDefault="00B64881">
      <w:r>
        <w:separator/>
      </w:r>
    </w:p>
  </w:footnote>
  <w:footnote w:type="continuationSeparator" w:id="0">
    <w:p w14:paraId="53303A36" w14:textId="77777777" w:rsidR="00483D66" w:rsidRDefault="00B648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A8E033" w14:textId="77777777" w:rsidR="00125097" w:rsidRDefault="0012509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6A19A9" w14:textId="77777777" w:rsidR="00140985" w:rsidRDefault="00622C72">
    <w:pPr>
      <w:pStyle w:val="Kopfzeile"/>
      <w:ind w:right="-2864"/>
      <w:jc w:val="right"/>
      <w:rPr>
        <w:color w:val="0000FF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DBFBB37" wp14:editId="2F7E0207">
              <wp:simplePos x="0" y="0"/>
              <wp:positionH relativeFrom="column">
                <wp:posOffset>-125095</wp:posOffset>
              </wp:positionH>
              <wp:positionV relativeFrom="paragraph">
                <wp:posOffset>-1112520</wp:posOffset>
              </wp:positionV>
              <wp:extent cx="0" cy="2286000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22860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33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8E4695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85pt,-87.6pt" to="-9.85pt,9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" o:allowincell="f" strokecolor="#039"/>
          </w:pict>
        </mc:Fallback>
      </mc:AlternateContent>
    </w:r>
    <w:r>
      <w:rPr>
        <w:noProof/>
        <w:sz w:val="20"/>
      </w:rPr>
      <w:drawing>
        <wp:inline distT="0" distB="0" distL="0" distR="0" wp14:anchorId="1020803E" wp14:editId="49E478C1">
          <wp:extent cx="1765300" cy="323850"/>
          <wp:effectExtent l="0" t="0" r="6350" b="0"/>
          <wp:docPr id="4" name="Bild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530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6751BF" w14:textId="77777777" w:rsidR="00140985" w:rsidRDefault="00622C72">
    <w:pPr>
      <w:pStyle w:val="Kopfzeile"/>
      <w:spacing w:before="120"/>
      <w:ind w:right="-1588"/>
      <w:rPr>
        <w:b/>
        <w:color w:val="000080"/>
        <w:sz w:val="24"/>
        <w:lang w:val="fr-FR"/>
      </w:rPr>
    </w:pPr>
    <w:proofErr w:type="spellStart"/>
    <w:r>
      <w:rPr>
        <w:b/>
        <w:color w:val="000080"/>
        <w:sz w:val="24"/>
        <w:lang w:val="fr-FR"/>
      </w:rPr>
      <w:t>Presseinformation</w:t>
    </w:r>
    <w:proofErr w:type="spellEnd"/>
  </w:p>
  <w:p w14:paraId="08B7CEDA" w14:textId="77777777" w:rsidR="00140985" w:rsidRDefault="00562790">
    <w:pPr>
      <w:pStyle w:val="Kopfzeile"/>
      <w:rPr>
        <w:color w:val="000080"/>
        <w:lang w:val="fr-FR"/>
      </w:rPr>
    </w:pPr>
  </w:p>
  <w:p w14:paraId="0E873918" w14:textId="77777777" w:rsidR="00140985" w:rsidRDefault="00622C72">
    <w:pPr>
      <w:pStyle w:val="Kopfzeile"/>
      <w:spacing w:before="60"/>
      <w:rPr>
        <w:color w:val="000080"/>
        <w:sz w:val="20"/>
        <w:lang w:val="fr-FR"/>
      </w:rPr>
    </w:pPr>
    <w:proofErr w:type="spellStart"/>
    <w:r>
      <w:rPr>
        <w:color w:val="000080"/>
        <w:sz w:val="20"/>
        <w:lang w:val="fr-FR"/>
      </w:rPr>
      <w:t>Press</w:t>
    </w:r>
    <w:proofErr w:type="spellEnd"/>
    <w:r>
      <w:rPr>
        <w:color w:val="000080"/>
        <w:sz w:val="20"/>
        <w:lang w:val="fr-FR"/>
      </w:rPr>
      <w:t xml:space="preserve"> Release</w:t>
    </w:r>
  </w:p>
  <w:p w14:paraId="74A61486" w14:textId="77777777" w:rsidR="00140985" w:rsidRDefault="00622C72">
    <w:pPr>
      <w:pStyle w:val="Kopfzeile"/>
      <w:rPr>
        <w:color w:val="000080"/>
        <w:sz w:val="20"/>
        <w:lang w:val="fr-FR"/>
      </w:rPr>
    </w:pPr>
    <w:r>
      <w:rPr>
        <w:color w:val="000080"/>
        <w:sz w:val="20"/>
        <w:lang w:val="fr-FR"/>
      </w:rPr>
      <w:t>Information Presse</w:t>
    </w:r>
  </w:p>
  <w:p w14:paraId="226E4B79" w14:textId="77777777" w:rsidR="00140985" w:rsidRDefault="00622C72">
    <w:pPr>
      <w:pStyle w:val="Kopfzeile"/>
      <w:rPr>
        <w:color w:val="000080"/>
        <w:sz w:val="20"/>
        <w:lang w:val="fr-FR"/>
      </w:rPr>
    </w:pPr>
    <w:proofErr w:type="spellStart"/>
    <w:r>
      <w:rPr>
        <w:color w:val="000080"/>
        <w:sz w:val="20"/>
        <w:lang w:val="fr-FR"/>
      </w:rPr>
      <w:t>Información</w:t>
    </w:r>
    <w:proofErr w:type="spellEnd"/>
    <w:r>
      <w:rPr>
        <w:color w:val="000080"/>
        <w:sz w:val="20"/>
        <w:lang w:val="fr-FR"/>
      </w:rPr>
      <w:t xml:space="preserve"> de </w:t>
    </w:r>
    <w:proofErr w:type="spellStart"/>
    <w:r>
      <w:rPr>
        <w:color w:val="000080"/>
        <w:sz w:val="20"/>
        <w:lang w:val="fr-FR"/>
      </w:rPr>
      <w:t>Prensa</w:t>
    </w:r>
    <w:proofErr w:type="spellEnd"/>
  </w:p>
  <w:p w14:paraId="7C521EEB" w14:textId="77777777" w:rsidR="00140985" w:rsidRDefault="00562790">
    <w:pPr>
      <w:pStyle w:val="Kopfzeile"/>
      <w:rPr>
        <w:lang w:val="fr-FR"/>
      </w:rPr>
    </w:pPr>
  </w:p>
  <w:p w14:paraId="757925E3" w14:textId="77777777" w:rsidR="00140985" w:rsidRDefault="00622C72">
    <w:pPr>
      <w:pStyle w:val="Kopfzeile"/>
      <w:jc w:val="right"/>
    </w:pPr>
    <w:r>
      <w:rPr>
        <w:sz w:val="18"/>
      </w:rPr>
      <w:t xml:space="preserve">Seite </w:t>
    </w:r>
    <w:r>
      <w:rPr>
        <w:sz w:val="18"/>
      </w:rPr>
      <w:fldChar w:fldCharType="begin"/>
    </w:r>
    <w:r>
      <w:rPr>
        <w:sz w:val="18"/>
      </w:rPr>
      <w:instrText>PAGE</w:instrText>
    </w:r>
    <w:r>
      <w:rPr>
        <w:sz w:val="18"/>
      </w:rPr>
      <w:fldChar w:fldCharType="separate"/>
    </w:r>
    <w:r w:rsidR="00E729DA">
      <w:rPr>
        <w:noProof/>
        <w:sz w:val="18"/>
      </w:rPr>
      <w:t>4</w:t>
    </w:r>
    <w:r>
      <w:rPr>
        <w:sz w:val="18"/>
      </w:rPr>
      <w:fldChar w:fldCharType="end"/>
    </w:r>
  </w:p>
  <w:p w14:paraId="43AF73DE" w14:textId="77777777" w:rsidR="00140985" w:rsidRDefault="00562790" w:rsidP="00F9165D">
    <w:pPr>
      <w:pStyle w:val="Kopfzeile"/>
      <w:tabs>
        <w:tab w:val="left" w:pos="40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0CFE74" w14:textId="77777777" w:rsidR="00140985" w:rsidRDefault="00622C72" w:rsidP="00EF75D4">
    <w:pPr>
      <w:pStyle w:val="Kopfzeile"/>
      <w:ind w:right="-2864"/>
      <w:jc w:val="right"/>
      <w:rPr>
        <w:b/>
        <w:color w:val="000080"/>
        <w:sz w:val="24"/>
        <w:lang w:val="fr-FR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CF960B9" wp14:editId="66008687">
              <wp:simplePos x="0" y="0"/>
              <wp:positionH relativeFrom="column">
                <wp:posOffset>-125095</wp:posOffset>
              </wp:positionH>
              <wp:positionV relativeFrom="paragraph">
                <wp:posOffset>-1164590</wp:posOffset>
              </wp:positionV>
              <wp:extent cx="0" cy="232664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232664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33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B381C4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85pt,-91.7pt" to="-9.85pt,9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" o:allowincell="f" strokecolor="#039"/>
          </w:pict>
        </mc:Fallback>
      </mc:AlternateContent>
    </w:r>
    <w:r>
      <w:rPr>
        <w:noProof/>
        <w:sz w:val="20"/>
      </w:rPr>
      <w:drawing>
        <wp:anchor distT="0" distB="0" distL="114300" distR="114300" simplePos="0" relativeHeight="251661312" behindDoc="1" locked="1" layoutInCell="0" allowOverlap="0" wp14:anchorId="3D35C368" wp14:editId="529648DE">
          <wp:simplePos x="0" y="0"/>
          <wp:positionH relativeFrom="column">
            <wp:posOffset>4438650</wp:posOffset>
          </wp:positionH>
          <wp:positionV relativeFrom="page">
            <wp:posOffset>429260</wp:posOffset>
          </wp:positionV>
          <wp:extent cx="1764000" cy="324000"/>
          <wp:effectExtent l="0" t="0" r="8255" b="0"/>
          <wp:wrapNone/>
          <wp:docPr id="5" name="Bild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00" cy="3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F75D4" w:rsidRPr="009C62B3">
      <w:rPr>
        <w:b/>
        <w:noProof/>
        <w:color w:val="000080"/>
        <w:sz w:val="24"/>
      </w:rPr>
      <mc:AlternateContent>
        <mc:Choice Requires="wps">
          <w:drawing>
            <wp:anchor distT="0" distB="0" distL="114300" distR="114300" simplePos="0" relativeHeight="251659775" behindDoc="0" locked="1" layoutInCell="0" allowOverlap="0" wp14:anchorId="6A764F8D" wp14:editId="57D6CB6F">
              <wp:simplePos x="0" y="0"/>
              <wp:positionH relativeFrom="column">
                <wp:posOffset>-77470</wp:posOffset>
              </wp:positionH>
              <wp:positionV relativeFrom="page">
                <wp:posOffset>666750</wp:posOffset>
              </wp:positionV>
              <wp:extent cx="2824480" cy="1403985"/>
              <wp:effectExtent l="0" t="0" r="0" b="0"/>
              <wp:wrapNone/>
              <wp:docPr id="30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4480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473AC9" w14:textId="77777777" w:rsidR="00EF75D4" w:rsidRDefault="00EF75D4" w:rsidP="00EF75D4">
                          <w:pPr>
                            <w:pStyle w:val="Kopfzeile"/>
                            <w:spacing w:before="60"/>
                            <w:rPr>
                              <w:color w:val="000080"/>
                              <w:sz w:val="20"/>
                              <w:lang w:val="fr-FR"/>
                            </w:rPr>
                          </w:pPr>
                          <w:proofErr w:type="spellStart"/>
                          <w:r>
                            <w:rPr>
                              <w:b/>
                              <w:color w:val="000080"/>
                              <w:sz w:val="24"/>
                              <w:lang w:val="fr-FR"/>
                            </w:rPr>
                            <w:t>Presseinformation</w:t>
                          </w:r>
                          <w:proofErr w:type="spellEnd"/>
                          <w:r w:rsidRPr="009C62B3">
                            <w:rPr>
                              <w:color w:val="000080"/>
                              <w:sz w:val="20"/>
                              <w:lang w:val="fr-FR"/>
                            </w:rPr>
                            <w:t xml:space="preserve"> </w:t>
                          </w:r>
                        </w:p>
                        <w:p w14:paraId="55A72C93" w14:textId="77777777" w:rsidR="00EF75D4" w:rsidRDefault="00EF75D4" w:rsidP="00EF75D4">
                          <w:pPr>
                            <w:pStyle w:val="Kopfzeile"/>
                            <w:spacing w:before="60"/>
                            <w:rPr>
                              <w:color w:val="000080"/>
                              <w:sz w:val="20"/>
                              <w:lang w:val="fr-FR"/>
                            </w:rPr>
                          </w:pPr>
                        </w:p>
                        <w:p w14:paraId="0965F167" w14:textId="77777777" w:rsidR="00EF75D4" w:rsidRDefault="00EF75D4" w:rsidP="00EF75D4">
                          <w:pPr>
                            <w:pStyle w:val="Kopfzeile"/>
                            <w:spacing w:before="60"/>
                            <w:rPr>
                              <w:color w:val="000080"/>
                              <w:sz w:val="20"/>
                              <w:lang w:val="fr-FR"/>
                            </w:rPr>
                          </w:pPr>
                          <w:proofErr w:type="spellStart"/>
                          <w:r>
                            <w:rPr>
                              <w:color w:val="000080"/>
                              <w:sz w:val="20"/>
                              <w:lang w:val="fr-FR"/>
                            </w:rPr>
                            <w:t>Press</w:t>
                          </w:r>
                          <w:proofErr w:type="spellEnd"/>
                          <w:r>
                            <w:rPr>
                              <w:color w:val="000080"/>
                              <w:sz w:val="20"/>
                              <w:lang w:val="fr-FR"/>
                            </w:rPr>
                            <w:t xml:space="preserve"> Release</w:t>
                          </w:r>
                        </w:p>
                        <w:p w14:paraId="26EAA269" w14:textId="77777777" w:rsidR="00EF75D4" w:rsidRDefault="00EF75D4" w:rsidP="00EF75D4">
                          <w:pPr>
                            <w:pStyle w:val="Kopfzeile"/>
                            <w:rPr>
                              <w:color w:val="000080"/>
                              <w:sz w:val="20"/>
                              <w:lang w:val="fr-FR"/>
                            </w:rPr>
                          </w:pPr>
                          <w:r>
                            <w:rPr>
                              <w:color w:val="000080"/>
                              <w:sz w:val="20"/>
                              <w:lang w:val="fr-FR"/>
                            </w:rPr>
                            <w:t>Information Presse</w:t>
                          </w:r>
                        </w:p>
                        <w:p w14:paraId="12654D25" w14:textId="77777777" w:rsidR="00EF75D4" w:rsidRPr="00935B77" w:rsidRDefault="00EF75D4" w:rsidP="00EF75D4">
                          <w:pPr>
                            <w:pStyle w:val="Kopfzeile"/>
                            <w:rPr>
                              <w:lang w:val="fr-FR"/>
                            </w:rPr>
                          </w:pPr>
                          <w:proofErr w:type="spellStart"/>
                          <w:r>
                            <w:rPr>
                              <w:color w:val="000080"/>
                              <w:sz w:val="20"/>
                              <w:lang w:val="fr-FR"/>
                            </w:rPr>
                            <w:t>Información</w:t>
                          </w:r>
                          <w:proofErr w:type="spellEnd"/>
                          <w:r>
                            <w:rPr>
                              <w:color w:val="000080"/>
                              <w:sz w:val="20"/>
                              <w:lang w:val="fr-FR"/>
                            </w:rPr>
                            <w:t xml:space="preserve"> de </w:t>
                          </w:r>
                          <w:proofErr w:type="spellStart"/>
                          <w:r>
                            <w:rPr>
                              <w:color w:val="000080"/>
                              <w:sz w:val="20"/>
                              <w:lang w:val="fr-FR"/>
                            </w:rPr>
                            <w:t>Prensa</w:t>
                          </w:r>
                          <w:proofErr w:type="spellEnd"/>
                          <w:r w:rsidRPr="00266CD0">
                            <w:rPr>
                              <w:i/>
                              <w:color w:val="00B050"/>
                              <w:sz w:val="20"/>
                              <w:lang w:val="fr-FR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A764F8D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-6.1pt;margin-top:52.5pt;width:222.4pt;height:110.55pt;z-index:251659775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" o:allowincell="f" o:allowoverlap="f" stroked="f">
              <v:textbox style="mso-fit-shape-to-text:t">
                <w:txbxContent>
                  <w:p w14:paraId="66473AC9" w14:textId="77777777" w:rsidR="00EF75D4" w:rsidRDefault="00EF75D4" w:rsidP="00EF75D4">
                    <w:pPr>
                      <w:pStyle w:val="Kopfzeile"/>
                      <w:spacing w:before="60"/>
                      <w:rPr>
                        <w:color w:val="000080"/>
                        <w:sz w:val="20"/>
                        <w:lang w:val="fr-FR"/>
                      </w:rPr>
                    </w:pPr>
                    <w:proofErr w:type="spellStart"/>
                    <w:r>
                      <w:rPr>
                        <w:b/>
                        <w:color w:val="000080"/>
                        <w:sz w:val="24"/>
                        <w:lang w:val="fr-FR"/>
                      </w:rPr>
                      <w:t>Presseinformation</w:t>
                    </w:r>
                    <w:proofErr w:type="spellEnd"/>
                    <w:r w:rsidRPr="009C62B3">
                      <w:rPr>
                        <w:color w:val="000080"/>
                        <w:sz w:val="20"/>
                        <w:lang w:val="fr-FR"/>
                      </w:rPr>
                      <w:t xml:space="preserve"> </w:t>
                    </w:r>
                  </w:p>
                  <w:p w14:paraId="55A72C93" w14:textId="77777777" w:rsidR="00EF75D4" w:rsidRDefault="00EF75D4" w:rsidP="00EF75D4">
                    <w:pPr>
                      <w:pStyle w:val="Kopfzeile"/>
                      <w:spacing w:before="60"/>
                      <w:rPr>
                        <w:color w:val="000080"/>
                        <w:sz w:val="20"/>
                        <w:lang w:val="fr-FR"/>
                      </w:rPr>
                    </w:pPr>
                  </w:p>
                  <w:p w14:paraId="0965F167" w14:textId="77777777" w:rsidR="00EF75D4" w:rsidRDefault="00EF75D4" w:rsidP="00EF75D4">
                    <w:pPr>
                      <w:pStyle w:val="Kopfzeile"/>
                      <w:spacing w:before="60"/>
                      <w:rPr>
                        <w:color w:val="000080"/>
                        <w:sz w:val="20"/>
                        <w:lang w:val="fr-FR"/>
                      </w:rPr>
                    </w:pPr>
                    <w:proofErr w:type="spellStart"/>
                    <w:r>
                      <w:rPr>
                        <w:color w:val="000080"/>
                        <w:sz w:val="20"/>
                        <w:lang w:val="fr-FR"/>
                      </w:rPr>
                      <w:t>Press</w:t>
                    </w:r>
                    <w:proofErr w:type="spellEnd"/>
                    <w:r>
                      <w:rPr>
                        <w:color w:val="000080"/>
                        <w:sz w:val="20"/>
                        <w:lang w:val="fr-FR"/>
                      </w:rPr>
                      <w:t xml:space="preserve"> Release</w:t>
                    </w:r>
                  </w:p>
                  <w:p w14:paraId="26EAA269" w14:textId="77777777" w:rsidR="00EF75D4" w:rsidRDefault="00EF75D4" w:rsidP="00EF75D4">
                    <w:pPr>
                      <w:pStyle w:val="Kopfzeile"/>
                      <w:rPr>
                        <w:color w:val="000080"/>
                        <w:sz w:val="20"/>
                        <w:lang w:val="fr-FR"/>
                      </w:rPr>
                    </w:pPr>
                    <w:r>
                      <w:rPr>
                        <w:color w:val="000080"/>
                        <w:sz w:val="20"/>
                        <w:lang w:val="fr-FR"/>
                      </w:rPr>
                      <w:t>Information Presse</w:t>
                    </w:r>
                  </w:p>
                  <w:p w14:paraId="12654D25" w14:textId="77777777" w:rsidR="00EF75D4" w:rsidRPr="00935B77" w:rsidRDefault="00EF75D4" w:rsidP="00EF75D4">
                    <w:pPr>
                      <w:pStyle w:val="Kopfzeile"/>
                      <w:rPr>
                        <w:lang w:val="fr-FR"/>
                      </w:rPr>
                    </w:pPr>
                    <w:proofErr w:type="spellStart"/>
                    <w:r>
                      <w:rPr>
                        <w:color w:val="000080"/>
                        <w:sz w:val="20"/>
                        <w:lang w:val="fr-FR"/>
                      </w:rPr>
                      <w:t>Información</w:t>
                    </w:r>
                    <w:proofErr w:type="spellEnd"/>
                    <w:r>
                      <w:rPr>
                        <w:color w:val="000080"/>
                        <w:sz w:val="20"/>
                        <w:lang w:val="fr-FR"/>
                      </w:rPr>
                      <w:t xml:space="preserve"> de </w:t>
                    </w:r>
                    <w:proofErr w:type="spellStart"/>
                    <w:r>
                      <w:rPr>
                        <w:color w:val="000080"/>
                        <w:sz w:val="20"/>
                        <w:lang w:val="fr-FR"/>
                      </w:rPr>
                      <w:t>Prensa</w:t>
                    </w:r>
                    <w:proofErr w:type="spellEnd"/>
                    <w:r w:rsidRPr="00266CD0">
                      <w:rPr>
                        <w:i/>
                        <w:color w:val="00B050"/>
                        <w:sz w:val="20"/>
                        <w:lang w:val="fr-FR"/>
                      </w:rPr>
                      <w:t xml:space="preserve"> 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C72"/>
    <w:rsid w:val="00002872"/>
    <w:rsid w:val="000622CA"/>
    <w:rsid w:val="000A46F4"/>
    <w:rsid w:val="000A4A7E"/>
    <w:rsid w:val="000B3CF4"/>
    <w:rsid w:val="000C6D8B"/>
    <w:rsid w:val="000F6EC5"/>
    <w:rsid w:val="000F7877"/>
    <w:rsid w:val="00105CDF"/>
    <w:rsid w:val="00125097"/>
    <w:rsid w:val="00127B9A"/>
    <w:rsid w:val="00145D72"/>
    <w:rsid w:val="001531C2"/>
    <w:rsid w:val="001616CA"/>
    <w:rsid w:val="0016757A"/>
    <w:rsid w:val="00172A62"/>
    <w:rsid w:val="001749F8"/>
    <w:rsid w:val="00187F27"/>
    <w:rsid w:val="0019097F"/>
    <w:rsid w:val="001C53AE"/>
    <w:rsid w:val="001D5680"/>
    <w:rsid w:val="001F13EB"/>
    <w:rsid w:val="00205615"/>
    <w:rsid w:val="00221D64"/>
    <w:rsid w:val="00226712"/>
    <w:rsid w:val="002469E9"/>
    <w:rsid w:val="00274A64"/>
    <w:rsid w:val="002873C9"/>
    <w:rsid w:val="00287D71"/>
    <w:rsid w:val="002F641E"/>
    <w:rsid w:val="002F7356"/>
    <w:rsid w:val="00350B59"/>
    <w:rsid w:val="00353BE0"/>
    <w:rsid w:val="00370D0F"/>
    <w:rsid w:val="00376892"/>
    <w:rsid w:val="0039365A"/>
    <w:rsid w:val="003C4E24"/>
    <w:rsid w:val="003C58AF"/>
    <w:rsid w:val="00431F32"/>
    <w:rsid w:val="00455C9E"/>
    <w:rsid w:val="004630B7"/>
    <w:rsid w:val="004676C1"/>
    <w:rsid w:val="00483D66"/>
    <w:rsid w:val="00484F0C"/>
    <w:rsid w:val="00487743"/>
    <w:rsid w:val="004A765C"/>
    <w:rsid w:val="004B764F"/>
    <w:rsid w:val="004C336C"/>
    <w:rsid w:val="004E41CF"/>
    <w:rsid w:val="004F3AC1"/>
    <w:rsid w:val="00562790"/>
    <w:rsid w:val="00593F23"/>
    <w:rsid w:val="00594ED8"/>
    <w:rsid w:val="00622C72"/>
    <w:rsid w:val="00656356"/>
    <w:rsid w:val="00661362"/>
    <w:rsid w:val="00672B09"/>
    <w:rsid w:val="00680F3D"/>
    <w:rsid w:val="006A1112"/>
    <w:rsid w:val="006E3397"/>
    <w:rsid w:val="00701976"/>
    <w:rsid w:val="0072318E"/>
    <w:rsid w:val="00727F54"/>
    <w:rsid w:val="00736260"/>
    <w:rsid w:val="00762690"/>
    <w:rsid w:val="007A468C"/>
    <w:rsid w:val="007C1229"/>
    <w:rsid w:val="007C33EF"/>
    <w:rsid w:val="007F6675"/>
    <w:rsid w:val="00815E08"/>
    <w:rsid w:val="0082023D"/>
    <w:rsid w:val="00833E74"/>
    <w:rsid w:val="008455D4"/>
    <w:rsid w:val="008474D7"/>
    <w:rsid w:val="00856332"/>
    <w:rsid w:val="00866453"/>
    <w:rsid w:val="00870447"/>
    <w:rsid w:val="0088345D"/>
    <w:rsid w:val="008975E8"/>
    <w:rsid w:val="008D09E5"/>
    <w:rsid w:val="00900519"/>
    <w:rsid w:val="0090190F"/>
    <w:rsid w:val="00905569"/>
    <w:rsid w:val="00924274"/>
    <w:rsid w:val="00963DC8"/>
    <w:rsid w:val="00965534"/>
    <w:rsid w:val="009675B1"/>
    <w:rsid w:val="009979AE"/>
    <w:rsid w:val="009B1E34"/>
    <w:rsid w:val="009B2302"/>
    <w:rsid w:val="009B6E9B"/>
    <w:rsid w:val="009E3313"/>
    <w:rsid w:val="00A20313"/>
    <w:rsid w:val="00A35229"/>
    <w:rsid w:val="00A431BE"/>
    <w:rsid w:val="00A56EC7"/>
    <w:rsid w:val="00A7361F"/>
    <w:rsid w:val="00A90A03"/>
    <w:rsid w:val="00AC5162"/>
    <w:rsid w:val="00AC7FF8"/>
    <w:rsid w:val="00AD39A3"/>
    <w:rsid w:val="00AF1E08"/>
    <w:rsid w:val="00AF3CBE"/>
    <w:rsid w:val="00B10195"/>
    <w:rsid w:val="00B40DDB"/>
    <w:rsid w:val="00B44C8E"/>
    <w:rsid w:val="00B558C8"/>
    <w:rsid w:val="00B64881"/>
    <w:rsid w:val="00B95139"/>
    <w:rsid w:val="00BB3454"/>
    <w:rsid w:val="00BB7F68"/>
    <w:rsid w:val="00C16B11"/>
    <w:rsid w:val="00C17954"/>
    <w:rsid w:val="00C20346"/>
    <w:rsid w:val="00C45B7D"/>
    <w:rsid w:val="00C52F32"/>
    <w:rsid w:val="00CB4A78"/>
    <w:rsid w:val="00CB605D"/>
    <w:rsid w:val="00CD7CB5"/>
    <w:rsid w:val="00CE2774"/>
    <w:rsid w:val="00CE3CC6"/>
    <w:rsid w:val="00D47E9A"/>
    <w:rsid w:val="00D657F0"/>
    <w:rsid w:val="00D77B56"/>
    <w:rsid w:val="00D853E4"/>
    <w:rsid w:val="00DB35B4"/>
    <w:rsid w:val="00DB5AD1"/>
    <w:rsid w:val="00E335DD"/>
    <w:rsid w:val="00E40E26"/>
    <w:rsid w:val="00E44878"/>
    <w:rsid w:val="00E729DA"/>
    <w:rsid w:val="00E808EF"/>
    <w:rsid w:val="00E81E23"/>
    <w:rsid w:val="00EA7879"/>
    <w:rsid w:val="00EB3179"/>
    <w:rsid w:val="00EF75D4"/>
    <w:rsid w:val="00F034E6"/>
    <w:rsid w:val="00FB4921"/>
    <w:rsid w:val="00FC3B1A"/>
    <w:rsid w:val="00FE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88BECDA"/>
  <w15:docId w15:val="{F8528157-F2F0-484F-BA26-A87577AE3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22C7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622C7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622C72"/>
    <w:rPr>
      <w:rFonts w:ascii="Arial" w:eastAsia="Times New Roman" w:hAnsi="Arial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622C7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622C72"/>
    <w:rPr>
      <w:rFonts w:ascii="Arial" w:eastAsia="Times New Roman" w:hAnsi="Arial" w:cs="Times New Roman"/>
      <w:szCs w:val="20"/>
      <w:lang w:eastAsia="de-DE"/>
    </w:rPr>
  </w:style>
  <w:style w:type="character" w:styleId="Hyperlink">
    <w:name w:val="Hyperlink"/>
    <w:rsid w:val="00622C72"/>
    <w:rPr>
      <w:color w:val="0000FF"/>
      <w:u w:val="single"/>
    </w:rPr>
  </w:style>
  <w:style w:type="character" w:styleId="Seitenzahl">
    <w:name w:val="page number"/>
    <w:basedOn w:val="Absatz-Standardschriftart"/>
    <w:rsid w:val="00622C7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22C7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22C72"/>
    <w:rPr>
      <w:rFonts w:ascii="Tahoma" w:eastAsia="Times New Roman" w:hAnsi="Tahoma" w:cs="Tahoma"/>
      <w:sz w:val="16"/>
      <w:szCs w:val="16"/>
      <w:lang w:eastAsia="de-DE"/>
    </w:rPr>
  </w:style>
  <w:style w:type="table" w:styleId="Tabellenraster">
    <w:name w:val="Table Grid"/>
    <w:basedOn w:val="NormaleTabelle"/>
    <w:uiPriority w:val="59"/>
    <w:rsid w:val="00205615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D657F0"/>
    <w:rPr>
      <w:color w:val="605E5C"/>
      <w:shd w:val="clear" w:color="auto" w:fill="E1DFDD"/>
    </w:rPr>
  </w:style>
  <w:style w:type="character" w:customStyle="1" w:styleId="seorg1">
    <w:name w:val="se_org1"/>
    <w:basedOn w:val="Absatz-Standardschriftart"/>
    <w:rsid w:val="00127B9A"/>
    <w:rPr>
      <w:rFonts w:ascii="Arial" w:hAnsi="Arial" w:cs="Arial" w:hint="default"/>
      <w:b w:val="0"/>
      <w:bCs w:val="0"/>
      <w:color w:val="333333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28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strobl@blanco.at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lanco.de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blanco.ch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mailto:christian.frank@blanco.ch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blanco.at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sp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9876E-A66E-4573-8F63-43FAED1F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353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BLANCO GmbH + Co KG</Company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Hilbert Antje</dc:creator>
  <cp:lastModifiedBy>Hilbert Antje</cp:lastModifiedBy>
  <cp:revision>10</cp:revision>
  <cp:lastPrinted>2019-09-09T11:56:00Z</cp:lastPrinted>
  <dcterms:created xsi:type="dcterms:W3CDTF">2019-08-30T09:32:00Z</dcterms:created>
  <dcterms:modified xsi:type="dcterms:W3CDTF">2019-09-10T08:42:00Z</dcterms:modified>
</cp:coreProperties>
</file>